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0" w:rsidRPr="00C024D7" w:rsidRDefault="00B70DF4" w:rsidP="003F588A">
      <w:pPr>
        <w:pStyle w:val="Default"/>
        <w:ind w:right="-68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F02180" w:rsidRPr="00C024D7">
        <w:rPr>
          <w:b/>
          <w:bCs/>
          <w:sz w:val="20"/>
          <w:szCs w:val="20"/>
        </w:rPr>
        <w:t xml:space="preserve">Договор №________ </w:t>
      </w:r>
    </w:p>
    <w:p w:rsidR="00F02180" w:rsidRDefault="00B70DF4" w:rsidP="00F0218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r w:rsidR="00F02180" w:rsidRPr="00C024D7">
        <w:rPr>
          <w:b/>
          <w:bCs/>
          <w:sz w:val="20"/>
          <w:szCs w:val="20"/>
        </w:rPr>
        <w:t xml:space="preserve">на оказание платных образовательных услуг </w:t>
      </w:r>
    </w:p>
    <w:p w:rsidR="008A175E" w:rsidRDefault="008A175E" w:rsidP="00F02180">
      <w:pPr>
        <w:pStyle w:val="Default"/>
        <w:rPr>
          <w:b/>
          <w:bCs/>
          <w:sz w:val="20"/>
          <w:szCs w:val="20"/>
        </w:rPr>
      </w:pPr>
    </w:p>
    <w:p w:rsidR="00694720" w:rsidRDefault="001249AE" w:rsidP="00F02180">
      <w:pPr>
        <w:pStyle w:val="Default"/>
        <w:rPr>
          <w:sz w:val="14"/>
          <w:szCs w:val="14"/>
        </w:rPr>
      </w:pPr>
      <w:r>
        <w:rPr>
          <w:sz w:val="14"/>
          <w:szCs w:val="14"/>
          <w:u w:val="single"/>
        </w:rPr>
        <w:t>«_____</w:t>
      </w:r>
      <w:r w:rsidR="00C57BF1" w:rsidRPr="007214FB">
        <w:rPr>
          <w:sz w:val="14"/>
          <w:szCs w:val="14"/>
          <w:u w:val="single"/>
        </w:rPr>
        <w:t>_</w:t>
      </w:r>
      <w:r w:rsidR="00956D61">
        <w:rPr>
          <w:sz w:val="14"/>
          <w:szCs w:val="14"/>
        </w:rPr>
        <w:t>»_</w:t>
      </w:r>
      <w:r>
        <w:rPr>
          <w:sz w:val="14"/>
          <w:szCs w:val="14"/>
        </w:rPr>
        <w:t>____________</w:t>
      </w:r>
      <w:r w:rsidR="00C57BF1" w:rsidRPr="008A175E">
        <w:rPr>
          <w:sz w:val="14"/>
          <w:szCs w:val="14"/>
          <w:u w:val="single"/>
        </w:rPr>
        <w:t>20</w:t>
      </w:r>
      <w:r w:rsidR="001A749C">
        <w:rPr>
          <w:sz w:val="14"/>
          <w:szCs w:val="14"/>
          <w:u w:val="single"/>
        </w:rPr>
        <w:t>20</w:t>
      </w:r>
      <w:r>
        <w:rPr>
          <w:sz w:val="14"/>
          <w:szCs w:val="14"/>
          <w:u w:val="single"/>
        </w:rPr>
        <w:t>__</w:t>
      </w:r>
      <w:r w:rsidR="00E147C0">
        <w:rPr>
          <w:sz w:val="14"/>
          <w:szCs w:val="14"/>
          <w:u w:val="single"/>
        </w:rPr>
        <w:t xml:space="preserve"> </w:t>
      </w:r>
      <w:r w:rsidR="00C57BF1">
        <w:rPr>
          <w:sz w:val="14"/>
          <w:szCs w:val="14"/>
        </w:rPr>
        <w:t>г.                                                                                                                                                                                      г</w:t>
      </w:r>
      <w:proofErr w:type="gramStart"/>
      <w:r w:rsidR="00C57BF1">
        <w:rPr>
          <w:sz w:val="14"/>
          <w:szCs w:val="14"/>
        </w:rPr>
        <w:t>.Т</w:t>
      </w:r>
      <w:proofErr w:type="gramEnd"/>
      <w:r w:rsidR="00C57BF1">
        <w:rPr>
          <w:sz w:val="14"/>
          <w:szCs w:val="14"/>
        </w:rPr>
        <w:t>юмень</w:t>
      </w:r>
    </w:p>
    <w:p w:rsidR="00EC40F3" w:rsidRDefault="00EC40F3" w:rsidP="003F588A">
      <w:pPr>
        <w:pStyle w:val="Default"/>
        <w:ind w:firstLine="426"/>
        <w:rPr>
          <w:sz w:val="14"/>
          <w:szCs w:val="14"/>
        </w:rPr>
      </w:pPr>
    </w:p>
    <w:p w:rsidR="00F02180" w:rsidRDefault="00694720" w:rsidP="00E15EF3">
      <w:pPr>
        <w:pStyle w:val="Default"/>
        <w:ind w:right="-588" w:firstLine="426"/>
        <w:rPr>
          <w:sz w:val="14"/>
          <w:szCs w:val="14"/>
        </w:rPr>
      </w:pPr>
      <w:r>
        <w:rPr>
          <w:sz w:val="14"/>
          <w:szCs w:val="14"/>
        </w:rPr>
        <w:t xml:space="preserve">Муниципальное автономное учреждение дополнительного образования города Тюмени «Детская школа искусств «Гармония», </w:t>
      </w:r>
      <w:r w:rsidR="00F02180">
        <w:rPr>
          <w:sz w:val="14"/>
          <w:szCs w:val="14"/>
        </w:rPr>
        <w:t>находящееся по адресу Тюменская область город Тюмень</w:t>
      </w:r>
      <w:r>
        <w:rPr>
          <w:sz w:val="14"/>
          <w:szCs w:val="14"/>
        </w:rPr>
        <w:t>,проезд Заречный, 4/а</w:t>
      </w:r>
      <w:r w:rsidR="00F02180">
        <w:rPr>
          <w:sz w:val="14"/>
          <w:szCs w:val="14"/>
        </w:rPr>
        <w:t>, на основании лицензии сери</w:t>
      </w:r>
      <w:r>
        <w:rPr>
          <w:sz w:val="14"/>
          <w:szCs w:val="14"/>
        </w:rPr>
        <w:t>и</w:t>
      </w:r>
      <w:r w:rsidR="00F02180" w:rsidRPr="00694720">
        <w:rPr>
          <w:b/>
          <w:sz w:val="14"/>
          <w:szCs w:val="14"/>
        </w:rPr>
        <w:t>72 Л 01 № 000</w:t>
      </w:r>
      <w:r w:rsidRPr="00694720">
        <w:rPr>
          <w:b/>
          <w:sz w:val="14"/>
          <w:szCs w:val="14"/>
        </w:rPr>
        <w:t>15</w:t>
      </w:r>
      <w:r w:rsidR="00F02180" w:rsidRPr="00694720">
        <w:rPr>
          <w:b/>
          <w:sz w:val="14"/>
          <w:szCs w:val="14"/>
        </w:rPr>
        <w:t xml:space="preserve">27, регистрационный № </w:t>
      </w:r>
      <w:r w:rsidRPr="00694720">
        <w:rPr>
          <w:b/>
          <w:sz w:val="14"/>
          <w:szCs w:val="14"/>
        </w:rPr>
        <w:t>474</w:t>
      </w:r>
      <w:r w:rsidR="00F02180" w:rsidRPr="00694720">
        <w:rPr>
          <w:b/>
          <w:sz w:val="14"/>
          <w:szCs w:val="14"/>
        </w:rPr>
        <w:t xml:space="preserve"> от </w:t>
      </w:r>
      <w:r w:rsidRPr="00694720">
        <w:rPr>
          <w:b/>
          <w:sz w:val="14"/>
          <w:szCs w:val="14"/>
        </w:rPr>
        <w:t>16</w:t>
      </w:r>
      <w:r w:rsidR="001249AE">
        <w:rPr>
          <w:b/>
          <w:sz w:val="14"/>
          <w:szCs w:val="14"/>
        </w:rPr>
        <w:t xml:space="preserve"> </w:t>
      </w:r>
      <w:r w:rsidRPr="00694720">
        <w:rPr>
          <w:b/>
          <w:sz w:val="14"/>
          <w:szCs w:val="14"/>
        </w:rPr>
        <w:t>ноября</w:t>
      </w:r>
      <w:r w:rsidR="00F02180" w:rsidRPr="00694720">
        <w:rPr>
          <w:b/>
          <w:sz w:val="14"/>
          <w:szCs w:val="14"/>
        </w:rPr>
        <w:t xml:space="preserve"> 2015</w:t>
      </w:r>
      <w:r w:rsidR="00F02180">
        <w:rPr>
          <w:sz w:val="14"/>
          <w:szCs w:val="14"/>
        </w:rPr>
        <w:t xml:space="preserve"> г., (выданной Департаментом по лицензированию, государственной аккредитации, надзору и контролю в сфере образования Тюменской области), именуемое в дальнейшем </w:t>
      </w:r>
      <w:r w:rsidR="00F02180" w:rsidRPr="00694720">
        <w:rPr>
          <w:b/>
          <w:sz w:val="14"/>
          <w:szCs w:val="14"/>
        </w:rPr>
        <w:t>«Исполнитель</w:t>
      </w:r>
      <w:r w:rsidR="00F02180">
        <w:rPr>
          <w:sz w:val="14"/>
          <w:szCs w:val="14"/>
        </w:rPr>
        <w:t xml:space="preserve">», в лице директора </w:t>
      </w:r>
      <w:r w:rsidRPr="00694720">
        <w:rPr>
          <w:b/>
          <w:sz w:val="14"/>
          <w:szCs w:val="14"/>
        </w:rPr>
        <w:t>Новакаускене Елены Юрьевны</w:t>
      </w:r>
      <w:r w:rsidR="00F02180">
        <w:rPr>
          <w:sz w:val="14"/>
          <w:szCs w:val="14"/>
        </w:rPr>
        <w:t xml:space="preserve">, действующего на основании </w:t>
      </w:r>
      <w:r>
        <w:rPr>
          <w:sz w:val="14"/>
          <w:szCs w:val="14"/>
        </w:rPr>
        <w:t>Устава школы</w:t>
      </w:r>
      <w:r w:rsidR="00F02180">
        <w:rPr>
          <w:sz w:val="14"/>
          <w:szCs w:val="14"/>
        </w:rPr>
        <w:t xml:space="preserve">, с одной стороны, и </w:t>
      </w:r>
    </w:p>
    <w:p w:rsidR="00E47679" w:rsidRDefault="00E47679" w:rsidP="00E15EF3">
      <w:pPr>
        <w:pStyle w:val="Default"/>
        <w:ind w:firstLine="426"/>
        <w:rPr>
          <w:sz w:val="14"/>
          <w:szCs w:val="14"/>
        </w:rPr>
      </w:pPr>
    </w:p>
    <w:tbl>
      <w:tblPr>
        <w:tblStyle w:val="a3"/>
        <w:tblW w:w="11325" w:type="dxa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20" w:rsidTr="00694720"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</w:tr>
      <w:tr w:rsidR="00E47679" w:rsidTr="00E47679">
        <w:tc>
          <w:tcPr>
            <w:tcW w:w="11325" w:type="dxa"/>
            <w:gridSpan w:val="40"/>
            <w:tcBorders>
              <w:right w:val="nil"/>
            </w:tcBorders>
          </w:tcPr>
          <w:p w:rsidR="00E47679" w:rsidRDefault="00E47679" w:rsidP="00E15EF3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</w:tr>
      <w:tr w:rsidR="00694720" w:rsidTr="00E47679"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94720" w:rsidRPr="00E47679" w:rsidRDefault="00694720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</w:tr>
    </w:tbl>
    <w:p w:rsidR="00E47679" w:rsidRPr="00723E88" w:rsidRDefault="00B70DF4" w:rsidP="00E15EF3">
      <w:pPr>
        <w:pStyle w:val="Default"/>
        <w:ind w:firstLine="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</w:t>
      </w:r>
      <w:r w:rsidR="00F02180" w:rsidRPr="00723E88">
        <w:rPr>
          <w:b/>
          <w:sz w:val="14"/>
          <w:szCs w:val="14"/>
        </w:rPr>
        <w:t xml:space="preserve">(ФИО, статус законного представителя несовершеннолетнего, </w:t>
      </w:r>
      <w:r w:rsidR="00F02180" w:rsidRPr="00723E88">
        <w:rPr>
          <w:bCs/>
          <w:sz w:val="14"/>
          <w:szCs w:val="14"/>
        </w:rPr>
        <w:t>заполняются печатными буквами</w:t>
      </w:r>
      <w:r w:rsidR="00F02180" w:rsidRPr="00723E88">
        <w:rPr>
          <w:sz w:val="14"/>
          <w:szCs w:val="14"/>
        </w:rPr>
        <w:t xml:space="preserve">) </w:t>
      </w:r>
      <w:r w:rsidR="00E47679" w:rsidRPr="00723E88">
        <w:rPr>
          <w:sz w:val="14"/>
          <w:szCs w:val="14"/>
        </w:rPr>
        <w:t>далее</w:t>
      </w:r>
      <w:r w:rsidR="00E47679" w:rsidRPr="00723E88">
        <w:rPr>
          <w:b/>
          <w:sz w:val="14"/>
          <w:szCs w:val="14"/>
        </w:rPr>
        <w:t xml:space="preserve"> - </w:t>
      </w:r>
      <w:r w:rsidR="00E47679" w:rsidRPr="00723E88">
        <w:rPr>
          <w:b/>
          <w:bCs/>
          <w:sz w:val="14"/>
          <w:szCs w:val="14"/>
        </w:rPr>
        <w:t>Заказчик</w:t>
      </w:r>
      <w:r w:rsidR="00E47679" w:rsidRPr="00723E88">
        <w:rPr>
          <w:b/>
          <w:sz w:val="14"/>
          <w:szCs w:val="14"/>
        </w:rPr>
        <w:t xml:space="preserve">) </w:t>
      </w:r>
      <w:r w:rsidR="00E47679" w:rsidRPr="00723E88">
        <w:rPr>
          <w:sz w:val="14"/>
          <w:szCs w:val="14"/>
        </w:rPr>
        <w:t>и</w:t>
      </w:r>
    </w:p>
    <w:p w:rsidR="00F02180" w:rsidRPr="00723E88" w:rsidRDefault="00F02180" w:rsidP="00E15EF3">
      <w:pPr>
        <w:pStyle w:val="Default"/>
        <w:ind w:firstLine="426"/>
        <w:rPr>
          <w:b/>
          <w:sz w:val="14"/>
          <w:szCs w:val="14"/>
        </w:rPr>
      </w:pPr>
    </w:p>
    <w:tbl>
      <w:tblPr>
        <w:tblStyle w:val="a3"/>
        <w:tblW w:w="11325" w:type="dxa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47679" w:rsidTr="004755C9"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</w:tr>
      <w:tr w:rsidR="00E47679" w:rsidTr="005B3BBD">
        <w:tc>
          <w:tcPr>
            <w:tcW w:w="11325" w:type="dxa"/>
            <w:gridSpan w:val="40"/>
            <w:tcBorders>
              <w:right w:val="nil"/>
            </w:tcBorders>
          </w:tcPr>
          <w:p w:rsidR="00E47679" w:rsidRDefault="00E47679" w:rsidP="00E15EF3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</w:tr>
      <w:tr w:rsidR="00E47679" w:rsidTr="004755C9"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47679" w:rsidRPr="00E47679" w:rsidRDefault="00E47679" w:rsidP="00E15EF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</w:tr>
    </w:tbl>
    <w:p w:rsidR="00F02180" w:rsidRDefault="00B70DF4" w:rsidP="00E15EF3">
      <w:pPr>
        <w:pStyle w:val="Default"/>
        <w:ind w:firstLine="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</w:t>
      </w:r>
      <w:r w:rsidR="00F02180" w:rsidRPr="00723E88">
        <w:rPr>
          <w:b/>
          <w:sz w:val="14"/>
          <w:szCs w:val="14"/>
        </w:rPr>
        <w:t>(ФИО, дата рождения</w:t>
      </w:r>
      <w:r w:rsidR="00464D9A">
        <w:rPr>
          <w:b/>
          <w:sz w:val="14"/>
          <w:szCs w:val="14"/>
        </w:rPr>
        <w:t xml:space="preserve"> Учащегося</w:t>
      </w:r>
      <w:r>
        <w:rPr>
          <w:b/>
          <w:sz w:val="14"/>
          <w:szCs w:val="14"/>
        </w:rPr>
        <w:t xml:space="preserve">   </w:t>
      </w:r>
      <w:r w:rsidR="00F02180" w:rsidRPr="00723E88">
        <w:rPr>
          <w:bCs/>
          <w:sz w:val="14"/>
          <w:szCs w:val="14"/>
        </w:rPr>
        <w:t>заполняются печатными</w:t>
      </w:r>
      <w:r>
        <w:rPr>
          <w:bCs/>
          <w:sz w:val="14"/>
          <w:szCs w:val="14"/>
        </w:rPr>
        <w:t xml:space="preserve"> </w:t>
      </w:r>
      <w:r w:rsidR="00F02180" w:rsidRPr="00723E88">
        <w:rPr>
          <w:bCs/>
          <w:sz w:val="14"/>
          <w:szCs w:val="14"/>
        </w:rPr>
        <w:t>буквами</w:t>
      </w:r>
      <w:r w:rsidR="00F02180" w:rsidRPr="00723E88">
        <w:rPr>
          <w:b/>
          <w:sz w:val="14"/>
          <w:szCs w:val="14"/>
        </w:rPr>
        <w:t>)</w:t>
      </w:r>
      <w:r>
        <w:rPr>
          <w:b/>
          <w:sz w:val="14"/>
          <w:szCs w:val="14"/>
        </w:rPr>
        <w:t xml:space="preserve"> </w:t>
      </w:r>
      <w:r w:rsidR="00EA11D3" w:rsidRPr="00723E88">
        <w:rPr>
          <w:sz w:val="14"/>
          <w:szCs w:val="14"/>
        </w:rPr>
        <w:t>далее</w:t>
      </w:r>
      <w:r w:rsidR="00EA11D3" w:rsidRPr="00723E88">
        <w:rPr>
          <w:b/>
          <w:sz w:val="14"/>
          <w:szCs w:val="14"/>
        </w:rPr>
        <w:t xml:space="preserve"> –У</w:t>
      </w:r>
      <w:r w:rsidR="00EA11D3" w:rsidRPr="00723E88">
        <w:rPr>
          <w:b/>
          <w:bCs/>
          <w:sz w:val="14"/>
          <w:szCs w:val="14"/>
        </w:rPr>
        <w:t>чащийся</w:t>
      </w:r>
      <w:r w:rsidR="00EA11D3" w:rsidRPr="00723E88">
        <w:rPr>
          <w:b/>
          <w:sz w:val="14"/>
          <w:szCs w:val="14"/>
        </w:rPr>
        <w:t>),</w:t>
      </w:r>
    </w:p>
    <w:p w:rsidR="005F77B7" w:rsidRPr="00723E88" w:rsidRDefault="005F77B7" w:rsidP="00E15EF3">
      <w:pPr>
        <w:pStyle w:val="Default"/>
        <w:ind w:firstLine="426"/>
        <w:rPr>
          <w:b/>
          <w:sz w:val="14"/>
          <w:szCs w:val="14"/>
        </w:rPr>
      </w:pPr>
    </w:p>
    <w:p w:rsidR="00E47679" w:rsidRPr="00E47679" w:rsidRDefault="00F02180" w:rsidP="00E15EF3">
      <w:pPr>
        <w:pStyle w:val="a4"/>
        <w:ind w:right="-588" w:firstLine="426"/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 xml:space="preserve">с другой стороны, </w:t>
      </w:r>
      <w:r w:rsidRPr="00E47679">
        <w:rPr>
          <w:rFonts w:ascii="Arial" w:hAnsi="Arial" w:cs="Arial"/>
          <w:sz w:val="14"/>
          <w:szCs w:val="14"/>
        </w:rPr>
        <w:t xml:space="preserve">заключили </w:t>
      </w:r>
      <w:r w:rsidR="00E47679" w:rsidRPr="00E47679">
        <w:rPr>
          <w:rFonts w:ascii="Arial" w:hAnsi="Arial" w:cs="Arial"/>
          <w:sz w:val="14"/>
          <w:szCs w:val="14"/>
        </w:rPr>
        <w:t xml:space="preserve">в соответствии с Гражданским кодексом РФ, Федеральным законом от 29.12.2012 № 273-ФЗ РФ «Об образовании в РФ », Законом РФ от 07.02.1992 № 2300-1 «О защите прав потребителей»,постановлением Правительства РФ от 15.08.2013 № 706 «Об утверждении правил оказания платных образовательных услуг», Приказами </w:t>
      </w:r>
      <w:proofErr w:type="spellStart"/>
      <w:r w:rsidR="00E47679" w:rsidRPr="00E47679">
        <w:rPr>
          <w:rFonts w:ascii="Arial" w:hAnsi="Arial" w:cs="Arial"/>
          <w:sz w:val="14"/>
          <w:szCs w:val="14"/>
        </w:rPr>
        <w:t>Минобрнауки</w:t>
      </w:r>
      <w:proofErr w:type="spellEnd"/>
      <w:r w:rsidR="00E47679" w:rsidRPr="00E47679">
        <w:rPr>
          <w:rFonts w:ascii="Arial" w:hAnsi="Arial" w:cs="Arial"/>
          <w:sz w:val="14"/>
          <w:szCs w:val="14"/>
        </w:rPr>
        <w:t xml:space="preserve"> РФ № 1185 от 25.10.2013 г.; № 8 от 13.01.2014 г.Положением о порядке предоставления платных образовательных услуг, утв. 09.01.2014 г, Изменением и дополнением в Положение, утв.14.07.2015 г., Изменением и дополнением в Положение, утв.14.12.2015г.  настоящий Договор о нижеследующем:</w:t>
      </w:r>
    </w:p>
    <w:p w:rsidR="00F02180" w:rsidRDefault="00B70DF4" w:rsidP="00E15EF3">
      <w:pPr>
        <w:pStyle w:val="Default"/>
        <w:ind w:firstLine="426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                     </w:t>
      </w:r>
      <w:r w:rsidR="00F02180">
        <w:rPr>
          <w:b/>
          <w:bCs/>
          <w:sz w:val="14"/>
          <w:szCs w:val="14"/>
        </w:rPr>
        <w:t xml:space="preserve">1. Предмет договора. </w:t>
      </w:r>
    </w:p>
    <w:p w:rsidR="00F02180" w:rsidRDefault="00F02180" w:rsidP="00E15EF3">
      <w:pPr>
        <w:pStyle w:val="Default"/>
        <w:ind w:firstLine="426"/>
        <w:rPr>
          <w:sz w:val="14"/>
          <w:szCs w:val="14"/>
        </w:rPr>
      </w:pPr>
    </w:p>
    <w:p w:rsidR="00F02180" w:rsidRDefault="00930DA3" w:rsidP="00930DA3">
      <w:pPr>
        <w:pStyle w:val="Default"/>
        <w:rPr>
          <w:sz w:val="14"/>
          <w:szCs w:val="14"/>
        </w:rPr>
      </w:pPr>
      <w:r w:rsidRPr="00930DA3">
        <w:rPr>
          <w:sz w:val="14"/>
          <w:szCs w:val="14"/>
        </w:rPr>
        <w:t>1.1</w:t>
      </w:r>
      <w:r w:rsidR="00E147C0">
        <w:rPr>
          <w:sz w:val="14"/>
          <w:szCs w:val="14"/>
        </w:rPr>
        <w:t>.</w:t>
      </w:r>
      <w:r w:rsidR="00F02180" w:rsidRPr="00E47679">
        <w:rPr>
          <w:b/>
          <w:sz w:val="14"/>
          <w:szCs w:val="14"/>
        </w:rPr>
        <w:t>Исполнитель</w:t>
      </w:r>
      <w:r w:rsidR="00F02180">
        <w:rPr>
          <w:sz w:val="14"/>
          <w:szCs w:val="14"/>
        </w:rPr>
        <w:t xml:space="preserve"> (</w:t>
      </w:r>
      <w:r w:rsidR="00E47679">
        <w:rPr>
          <w:sz w:val="14"/>
          <w:szCs w:val="14"/>
        </w:rPr>
        <w:t>МАУ ДО «ДШИ «Гармония»</w:t>
      </w:r>
      <w:r w:rsidR="00F02180">
        <w:rPr>
          <w:sz w:val="14"/>
          <w:szCs w:val="14"/>
        </w:rPr>
        <w:t xml:space="preserve">) оказывает </w:t>
      </w:r>
      <w:r w:rsidR="00F02180" w:rsidRPr="00D2366B">
        <w:rPr>
          <w:b/>
          <w:sz w:val="14"/>
          <w:szCs w:val="14"/>
        </w:rPr>
        <w:t>Заказчику</w:t>
      </w:r>
      <w:r w:rsidR="00F02180">
        <w:rPr>
          <w:sz w:val="14"/>
          <w:szCs w:val="14"/>
        </w:rPr>
        <w:t xml:space="preserve"> платные образовательные услуги по следующим образовательным программам в интересах </w:t>
      </w:r>
      <w:r w:rsidR="00E47679" w:rsidRPr="00E47679">
        <w:rPr>
          <w:b/>
          <w:sz w:val="14"/>
          <w:szCs w:val="14"/>
        </w:rPr>
        <w:t>Учащегося</w:t>
      </w:r>
      <w:r w:rsidR="00F02180">
        <w:rPr>
          <w:sz w:val="14"/>
          <w:szCs w:val="14"/>
        </w:rPr>
        <w:t xml:space="preserve"> по очной форме обучения, а </w:t>
      </w:r>
      <w:r w:rsidR="00F02180" w:rsidRPr="00E47679">
        <w:rPr>
          <w:b/>
          <w:sz w:val="14"/>
          <w:szCs w:val="14"/>
        </w:rPr>
        <w:t>Заказчик</w:t>
      </w:r>
      <w:r w:rsidR="00F02180">
        <w:rPr>
          <w:sz w:val="14"/>
          <w:szCs w:val="14"/>
        </w:rPr>
        <w:t xml:space="preserve"> принимает и оплачивает эти образовательные услуги </w:t>
      </w:r>
      <w:r w:rsidR="00D2366B">
        <w:rPr>
          <w:sz w:val="14"/>
          <w:szCs w:val="14"/>
        </w:rPr>
        <w:t xml:space="preserve">в соответствии </w:t>
      </w:r>
      <w:r w:rsidR="00F02180">
        <w:rPr>
          <w:sz w:val="14"/>
          <w:szCs w:val="14"/>
        </w:rPr>
        <w:t xml:space="preserve">с  условиями настоящего договора. </w:t>
      </w:r>
    </w:p>
    <w:tbl>
      <w:tblPr>
        <w:tblStyle w:val="a3"/>
        <w:tblW w:w="16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835"/>
        <w:gridCol w:w="992"/>
        <w:gridCol w:w="992"/>
        <w:gridCol w:w="1276"/>
        <w:gridCol w:w="1276"/>
        <w:gridCol w:w="1275"/>
        <w:gridCol w:w="1275"/>
        <w:gridCol w:w="1275"/>
        <w:gridCol w:w="1275"/>
        <w:gridCol w:w="1275"/>
      </w:tblGrid>
      <w:tr w:rsidR="009E7975" w:rsidTr="00D41544">
        <w:trPr>
          <w:gridAfter w:val="4"/>
          <w:wAfter w:w="5100" w:type="dxa"/>
          <w:trHeight w:val="340"/>
        </w:trPr>
        <w:tc>
          <w:tcPr>
            <w:tcW w:w="1134" w:type="dxa"/>
            <w:vMerge w:val="restart"/>
          </w:tcPr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Наименова</w:t>
            </w:r>
            <w:r w:rsidR="00EA06B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ние</w:t>
            </w:r>
            <w:proofErr w:type="spellEnd"/>
            <w:r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560" w:type="dxa"/>
            <w:vMerge w:val="restart"/>
          </w:tcPr>
          <w:p w:rsidR="00EA06BE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образовательной</w:t>
            </w:r>
          </w:p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программы</w:t>
            </w:r>
          </w:p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Часть (модуль) образовательной программы (предметы)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предоставления услуг</w:t>
            </w:r>
          </w:p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(индивидуальная,</w:t>
            </w:r>
          </w:p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групповая)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</w:p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академических часов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Стоимость,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9E7975" w:rsidTr="00D41544">
        <w:trPr>
          <w:gridAfter w:val="4"/>
          <w:wAfter w:w="5100" w:type="dxa"/>
          <w:trHeight w:val="149"/>
        </w:trPr>
        <w:tc>
          <w:tcPr>
            <w:tcW w:w="1134" w:type="dxa"/>
            <w:vMerge/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7975" w:rsidRDefault="009E7975" w:rsidP="00744258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975" w:rsidRDefault="00EA06BE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одного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5" w:rsidRDefault="009E7975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оплата в месяц</w:t>
            </w:r>
          </w:p>
        </w:tc>
      </w:tr>
      <w:tr w:rsidR="00C974E3" w:rsidTr="00C07516">
        <w:trPr>
          <w:gridAfter w:val="4"/>
          <w:wAfter w:w="5100" w:type="dxa"/>
          <w:trHeight w:val="300"/>
        </w:trPr>
        <w:tc>
          <w:tcPr>
            <w:tcW w:w="1134" w:type="dxa"/>
          </w:tcPr>
          <w:p w:rsidR="00C974E3" w:rsidRDefault="00C974E3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Образовательные услуги в сфере</w:t>
            </w:r>
          </w:p>
          <w:p w:rsidR="00C974E3" w:rsidRPr="00C57BF1" w:rsidRDefault="00C974E3" w:rsidP="00744258">
            <w:pPr>
              <w:pStyle w:val="Default"/>
              <w:rPr>
                <w:b/>
                <w:sz w:val="14"/>
                <w:szCs w:val="14"/>
                <w:u w:val="single"/>
              </w:rPr>
            </w:pPr>
            <w:r w:rsidRPr="00C57BF1">
              <w:rPr>
                <w:b/>
                <w:sz w:val="14"/>
                <w:szCs w:val="14"/>
                <w:u w:val="single"/>
              </w:rPr>
              <w:t>музыкального</w:t>
            </w:r>
          </w:p>
          <w:p w:rsidR="00C974E3" w:rsidRDefault="00C974E3" w:rsidP="0074425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искусства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974E3" w:rsidRDefault="00C974E3" w:rsidP="00BD078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Сольное пение </w:t>
            </w:r>
          </w:p>
          <w:p w:rsidR="00C974E3" w:rsidRDefault="00C974E3" w:rsidP="00BD078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(эстрадный вокал)</w:t>
            </w:r>
          </w:p>
          <w:p w:rsidR="00C974E3" w:rsidRDefault="007D372D" w:rsidP="00BD078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базовый </w:t>
            </w:r>
            <w:r w:rsidR="00C974E3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3" w:rsidRDefault="00C974E3" w:rsidP="00533227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Вокальный ансамбль</w:t>
            </w:r>
          </w:p>
          <w:p w:rsidR="00C974E3" w:rsidRDefault="007D372D" w:rsidP="00533227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Преподаватель Миглей И.А.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974E3" w:rsidRDefault="00C974E3" w:rsidP="00533227">
            <w:pPr>
              <w:ind w:firstLine="4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974E3" w:rsidRDefault="00C974E3" w:rsidP="0053322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3" w:rsidRDefault="00C974E3" w:rsidP="00533227">
            <w:pPr>
              <w:pStyle w:val="Default"/>
              <w:ind w:firstLine="426"/>
              <w:rPr>
                <w:sz w:val="14"/>
                <w:szCs w:val="14"/>
              </w:rPr>
            </w:pPr>
          </w:p>
          <w:p w:rsidR="00C974E3" w:rsidRDefault="00C974E3" w:rsidP="00533227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E3" w:rsidRDefault="00C974E3" w:rsidP="00533227">
            <w:pPr>
              <w:pStyle w:val="Default"/>
              <w:ind w:firstLine="426"/>
              <w:rPr>
                <w:sz w:val="14"/>
                <w:szCs w:val="14"/>
              </w:rPr>
            </w:pPr>
          </w:p>
          <w:p w:rsidR="00C974E3" w:rsidRDefault="00C974E3" w:rsidP="00533227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3" w:rsidRDefault="00C974E3" w:rsidP="00533227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3" w:rsidRPr="008A175E" w:rsidRDefault="00C974E3" w:rsidP="00533227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807.00</w:t>
            </w:r>
          </w:p>
        </w:tc>
      </w:tr>
      <w:tr w:rsidR="00355F48" w:rsidTr="00C07516">
        <w:trPr>
          <w:gridAfter w:val="4"/>
          <w:wAfter w:w="5100" w:type="dxa"/>
          <w:trHeight w:val="300"/>
        </w:trPr>
        <w:tc>
          <w:tcPr>
            <w:tcW w:w="1134" w:type="dxa"/>
          </w:tcPr>
          <w:p w:rsidR="00355F48" w:rsidRDefault="00355F48" w:rsidP="00744258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55F48" w:rsidRDefault="00355F48" w:rsidP="00744258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Default="00C974E3" w:rsidP="006038D0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Общее фортепиано</w:t>
            </w:r>
          </w:p>
          <w:p w:rsidR="00355F48" w:rsidRDefault="00355F48" w:rsidP="006038D0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Преподаватель </w:t>
            </w:r>
            <w:r w:rsidR="007D372D">
              <w:rPr>
                <w:b/>
                <w:sz w:val="14"/>
                <w:szCs w:val="14"/>
              </w:rPr>
              <w:t xml:space="preserve">Михалева Н.Н.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5F48" w:rsidRDefault="00355F48" w:rsidP="006038D0">
            <w:pPr>
              <w:ind w:firstLine="4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5F48" w:rsidRDefault="00355F48" w:rsidP="006038D0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Default="00355F48" w:rsidP="006038D0">
            <w:pPr>
              <w:pStyle w:val="Default"/>
              <w:ind w:firstLine="426"/>
              <w:rPr>
                <w:sz w:val="14"/>
                <w:szCs w:val="14"/>
              </w:rPr>
            </w:pPr>
          </w:p>
          <w:p w:rsidR="00355F48" w:rsidRDefault="007D372D" w:rsidP="006038D0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48" w:rsidRDefault="00355F48" w:rsidP="006038D0">
            <w:pPr>
              <w:pStyle w:val="Default"/>
              <w:ind w:firstLine="426"/>
              <w:rPr>
                <w:sz w:val="14"/>
                <w:szCs w:val="14"/>
              </w:rPr>
            </w:pPr>
          </w:p>
          <w:p w:rsidR="00355F48" w:rsidRDefault="00355F48" w:rsidP="006038D0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Default="00355F48" w:rsidP="006038D0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Pr="008A175E" w:rsidRDefault="007D372D" w:rsidP="006038D0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2420</w:t>
            </w:r>
            <w:r w:rsidR="00355F48">
              <w:rPr>
                <w:b/>
                <w:sz w:val="14"/>
                <w:szCs w:val="14"/>
              </w:rPr>
              <w:t>.00</w:t>
            </w:r>
          </w:p>
        </w:tc>
        <w:bookmarkStart w:id="0" w:name="_GoBack"/>
        <w:bookmarkEnd w:id="0"/>
      </w:tr>
      <w:tr w:rsidR="00355F48" w:rsidTr="000713BD">
        <w:trPr>
          <w:trHeight w:val="231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F48" w:rsidRDefault="00355F48" w:rsidP="00744258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Default="00355F48" w:rsidP="00744258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Итого: За всю</w:t>
            </w:r>
          </w:p>
          <w:p w:rsidR="00355F48" w:rsidRDefault="00355F48" w:rsidP="00744258">
            <w:pPr>
              <w:pStyle w:val="Default"/>
              <w:ind w:firstLine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программу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Pr="008E2880" w:rsidRDefault="007D372D" w:rsidP="00A1199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3227</w:t>
            </w:r>
            <w:r w:rsidR="00355F48">
              <w:rPr>
                <w:b/>
                <w:sz w:val="14"/>
                <w:szCs w:val="14"/>
              </w:rPr>
              <w:t>,00</w:t>
            </w:r>
            <w:r w:rsidR="00355F48" w:rsidRPr="008E288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5F48" w:rsidRDefault="00355F48" w:rsidP="00B413CF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55F48" w:rsidRDefault="00355F48" w:rsidP="00B413CF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55F48" w:rsidRDefault="00355F48" w:rsidP="00B413CF">
            <w:pPr>
              <w:pStyle w:val="Default"/>
              <w:ind w:firstLine="426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355F48" w:rsidRDefault="00355F48" w:rsidP="00B413CF">
            <w:pPr>
              <w:pStyle w:val="Default"/>
              <w:ind w:firstLine="426"/>
              <w:rPr>
                <w:b/>
                <w:sz w:val="14"/>
                <w:szCs w:val="14"/>
              </w:rPr>
            </w:pPr>
          </w:p>
        </w:tc>
      </w:tr>
    </w:tbl>
    <w:p w:rsidR="00E9680E" w:rsidRDefault="00E9680E" w:rsidP="00744258">
      <w:pPr>
        <w:pStyle w:val="Default"/>
        <w:ind w:firstLine="426"/>
        <w:rPr>
          <w:sz w:val="14"/>
          <w:szCs w:val="14"/>
        </w:rPr>
      </w:pPr>
    </w:p>
    <w:p w:rsidR="00D2366B" w:rsidRDefault="001C66AF" w:rsidP="00744258">
      <w:pPr>
        <w:pStyle w:val="Default"/>
        <w:ind w:firstLine="42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</w:t>
      </w:r>
      <w:r w:rsidR="00E9680E" w:rsidRPr="00E9680E">
        <w:rPr>
          <w:sz w:val="14"/>
          <w:szCs w:val="14"/>
        </w:rPr>
        <w:t xml:space="preserve">Согласовано:  </w:t>
      </w:r>
      <w:r w:rsidR="00645D99">
        <w:rPr>
          <w:sz w:val="14"/>
          <w:szCs w:val="14"/>
        </w:rPr>
        <w:t>з</w:t>
      </w:r>
      <w:r w:rsidR="00E9680E" w:rsidRPr="00E9680E">
        <w:rPr>
          <w:sz w:val="14"/>
          <w:szCs w:val="14"/>
        </w:rPr>
        <w:t>ам</w:t>
      </w:r>
      <w:proofErr w:type="gramStart"/>
      <w:r w:rsidR="00E9680E" w:rsidRPr="00E9680E">
        <w:rPr>
          <w:sz w:val="14"/>
          <w:szCs w:val="14"/>
        </w:rPr>
        <w:t>.д</w:t>
      </w:r>
      <w:proofErr w:type="gramEnd"/>
      <w:r w:rsidR="00E9680E" w:rsidRPr="00E9680E">
        <w:rPr>
          <w:sz w:val="14"/>
          <w:szCs w:val="14"/>
        </w:rPr>
        <w:t>иректора по У</w:t>
      </w:r>
      <w:r w:rsidR="005F77B7">
        <w:rPr>
          <w:sz w:val="14"/>
          <w:szCs w:val="14"/>
        </w:rPr>
        <w:t>М</w:t>
      </w:r>
      <w:r w:rsidR="00E9680E" w:rsidRPr="00E9680E">
        <w:rPr>
          <w:sz w:val="14"/>
          <w:szCs w:val="14"/>
        </w:rPr>
        <w:t>Р музыкального отделения</w:t>
      </w:r>
      <w:r w:rsidR="00BF6BA1">
        <w:rPr>
          <w:sz w:val="14"/>
          <w:szCs w:val="14"/>
        </w:rPr>
        <w:t xml:space="preserve"> ___________________</w:t>
      </w:r>
      <w:proofErr w:type="spellStart"/>
      <w:r w:rsidR="00D01CAD">
        <w:rPr>
          <w:sz w:val="14"/>
          <w:szCs w:val="14"/>
        </w:rPr>
        <w:t>С.П.Чехова</w:t>
      </w:r>
      <w:proofErr w:type="spellEnd"/>
    </w:p>
    <w:p w:rsidR="00E9680E" w:rsidRDefault="00E9680E" w:rsidP="00744258">
      <w:pPr>
        <w:pStyle w:val="Default"/>
        <w:ind w:firstLine="426"/>
        <w:rPr>
          <w:sz w:val="14"/>
          <w:szCs w:val="14"/>
        </w:rPr>
      </w:pPr>
    </w:p>
    <w:p w:rsidR="00D2366B" w:rsidRPr="001C66AF" w:rsidRDefault="00D2366B" w:rsidP="00930DA3">
      <w:pPr>
        <w:pStyle w:val="Default"/>
        <w:ind w:right="-588"/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1.2.Срок освоения образовательной программы (продолжительность обучения) устанавливается </w:t>
      </w:r>
      <w:r w:rsidRPr="001C66AF">
        <w:rPr>
          <w:b/>
          <w:bCs/>
          <w:sz w:val="14"/>
          <w:szCs w:val="14"/>
          <w:u w:val="single"/>
        </w:rPr>
        <w:t xml:space="preserve">с </w:t>
      </w:r>
      <w:r w:rsidR="00093BDB">
        <w:rPr>
          <w:b/>
          <w:bCs/>
          <w:sz w:val="14"/>
          <w:szCs w:val="14"/>
          <w:u w:val="single"/>
        </w:rPr>
        <w:t>15</w:t>
      </w:r>
      <w:r w:rsidR="001C66AF" w:rsidRPr="001C66AF">
        <w:rPr>
          <w:b/>
          <w:bCs/>
          <w:sz w:val="14"/>
          <w:szCs w:val="14"/>
          <w:u w:val="single"/>
        </w:rPr>
        <w:t>.</w:t>
      </w:r>
      <w:r w:rsidR="00F86F60">
        <w:rPr>
          <w:b/>
          <w:bCs/>
          <w:sz w:val="14"/>
          <w:szCs w:val="14"/>
          <w:u w:val="single"/>
        </w:rPr>
        <w:t>09</w:t>
      </w:r>
      <w:r w:rsidR="00093BDB">
        <w:rPr>
          <w:b/>
          <w:bCs/>
          <w:sz w:val="14"/>
          <w:szCs w:val="14"/>
          <w:u w:val="single"/>
        </w:rPr>
        <w:t>.2020</w:t>
      </w:r>
      <w:r w:rsidR="001249AE">
        <w:rPr>
          <w:b/>
          <w:bCs/>
          <w:sz w:val="14"/>
          <w:szCs w:val="14"/>
          <w:u w:val="single"/>
        </w:rPr>
        <w:t xml:space="preserve">   </w:t>
      </w:r>
      <w:r w:rsidR="001C66AF" w:rsidRPr="001C66AF">
        <w:rPr>
          <w:b/>
          <w:bCs/>
          <w:sz w:val="14"/>
          <w:szCs w:val="14"/>
          <w:u w:val="single"/>
        </w:rPr>
        <w:t xml:space="preserve"> </w:t>
      </w:r>
      <w:proofErr w:type="spellStart"/>
      <w:r w:rsidR="001C66AF" w:rsidRPr="001C66AF">
        <w:rPr>
          <w:b/>
          <w:bCs/>
          <w:sz w:val="14"/>
          <w:szCs w:val="14"/>
          <w:u w:val="single"/>
        </w:rPr>
        <w:t>г.</w:t>
      </w:r>
      <w:r w:rsidR="00956D61" w:rsidRPr="001C66AF">
        <w:rPr>
          <w:b/>
          <w:bCs/>
          <w:sz w:val="14"/>
          <w:szCs w:val="14"/>
          <w:u w:val="single"/>
        </w:rPr>
        <w:t>_</w:t>
      </w:r>
      <w:r w:rsidRPr="001C66AF">
        <w:rPr>
          <w:b/>
          <w:bCs/>
          <w:sz w:val="14"/>
          <w:szCs w:val="14"/>
          <w:u w:val="single"/>
        </w:rPr>
        <w:t>по</w:t>
      </w:r>
      <w:proofErr w:type="spellEnd"/>
      <w:r w:rsidRPr="001C66AF">
        <w:rPr>
          <w:b/>
          <w:bCs/>
          <w:sz w:val="14"/>
          <w:szCs w:val="14"/>
          <w:u w:val="single"/>
        </w:rPr>
        <w:t xml:space="preserve"> </w:t>
      </w:r>
      <w:r w:rsidR="001C66AF" w:rsidRPr="001C66AF">
        <w:rPr>
          <w:b/>
          <w:bCs/>
          <w:sz w:val="14"/>
          <w:szCs w:val="14"/>
          <w:u w:val="single"/>
        </w:rPr>
        <w:t>1</w:t>
      </w:r>
      <w:r w:rsidR="00093BDB">
        <w:rPr>
          <w:b/>
          <w:bCs/>
          <w:sz w:val="14"/>
          <w:szCs w:val="14"/>
          <w:u w:val="single"/>
        </w:rPr>
        <w:t>5.06</w:t>
      </w:r>
      <w:r w:rsidR="001C66AF" w:rsidRPr="001C66AF">
        <w:rPr>
          <w:b/>
          <w:bCs/>
          <w:sz w:val="14"/>
          <w:szCs w:val="14"/>
          <w:u w:val="single"/>
        </w:rPr>
        <w:t>.20</w:t>
      </w:r>
      <w:r w:rsidR="00093BDB">
        <w:rPr>
          <w:b/>
          <w:bCs/>
          <w:sz w:val="14"/>
          <w:szCs w:val="14"/>
          <w:u w:val="single"/>
        </w:rPr>
        <w:t>21</w:t>
      </w:r>
      <w:r w:rsidR="001249AE">
        <w:rPr>
          <w:b/>
          <w:bCs/>
          <w:sz w:val="14"/>
          <w:szCs w:val="14"/>
          <w:u w:val="single"/>
        </w:rPr>
        <w:t xml:space="preserve">     </w:t>
      </w:r>
      <w:r w:rsidR="001C66AF" w:rsidRPr="001C66AF">
        <w:rPr>
          <w:b/>
          <w:bCs/>
          <w:sz w:val="14"/>
          <w:szCs w:val="14"/>
          <w:u w:val="single"/>
        </w:rPr>
        <w:t>г.</w:t>
      </w:r>
      <w:r w:rsidRPr="001C66AF">
        <w:rPr>
          <w:b/>
          <w:bCs/>
          <w:sz w:val="14"/>
          <w:szCs w:val="14"/>
          <w:u w:val="single"/>
        </w:rPr>
        <w:t xml:space="preserve"> </w:t>
      </w:r>
    </w:p>
    <w:p w:rsidR="00D2366B" w:rsidRDefault="00D2366B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При начале оказания услуги позднее даты, указанной в данном пункте, оплата осуществляется пропорционально периоду времени оказания услуг (сумма оплаты зависит от конкретной даты начала занятий). </w:t>
      </w:r>
    </w:p>
    <w:p w:rsidR="00D2366B" w:rsidRDefault="00D2366B" w:rsidP="00930DA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1.3. Начало оказания услуг: </w:t>
      </w:r>
      <w:r w:rsidRPr="009E4016">
        <w:rPr>
          <w:b/>
          <w:sz w:val="14"/>
          <w:szCs w:val="14"/>
        </w:rPr>
        <w:t>«</w:t>
      </w:r>
      <w:r w:rsidR="00956D61">
        <w:rPr>
          <w:b/>
          <w:sz w:val="14"/>
          <w:szCs w:val="14"/>
        </w:rPr>
        <w:t>_</w:t>
      </w:r>
      <w:r w:rsidR="001249AE">
        <w:rPr>
          <w:b/>
          <w:sz w:val="14"/>
          <w:szCs w:val="14"/>
        </w:rPr>
        <w:t>_</w:t>
      </w:r>
      <w:r w:rsidR="00956D61">
        <w:rPr>
          <w:b/>
          <w:sz w:val="14"/>
          <w:szCs w:val="14"/>
        </w:rPr>
        <w:t>_»_</w:t>
      </w:r>
      <w:r w:rsidR="00BD0788">
        <w:rPr>
          <w:b/>
          <w:sz w:val="14"/>
          <w:szCs w:val="14"/>
        </w:rPr>
        <w:t xml:space="preserve">_____________  </w:t>
      </w:r>
      <w:r w:rsidR="001A749C">
        <w:rPr>
          <w:b/>
          <w:sz w:val="14"/>
          <w:szCs w:val="14"/>
          <w:u w:val="single"/>
        </w:rPr>
        <w:t>2020</w:t>
      </w:r>
      <w:r w:rsidR="001249AE">
        <w:rPr>
          <w:b/>
          <w:sz w:val="14"/>
          <w:szCs w:val="14"/>
        </w:rPr>
        <w:t xml:space="preserve">   </w:t>
      </w:r>
      <w:r w:rsidRPr="009E4016">
        <w:rPr>
          <w:b/>
          <w:sz w:val="14"/>
          <w:szCs w:val="14"/>
        </w:rPr>
        <w:t>г.</w:t>
      </w:r>
    </w:p>
    <w:p w:rsidR="00D2366B" w:rsidRDefault="00D2366B" w:rsidP="00930DA3">
      <w:pPr>
        <w:pStyle w:val="Default"/>
        <w:ind w:right="-588"/>
        <w:rPr>
          <w:b/>
          <w:sz w:val="14"/>
          <w:szCs w:val="14"/>
        </w:rPr>
      </w:pPr>
      <w:r>
        <w:rPr>
          <w:sz w:val="14"/>
          <w:szCs w:val="14"/>
        </w:rPr>
        <w:t>1.4. Продолжительность учебного года с ______</w:t>
      </w:r>
      <w:r w:rsidR="00093BDB">
        <w:rPr>
          <w:sz w:val="14"/>
          <w:szCs w:val="14"/>
          <w:u w:val="single"/>
        </w:rPr>
        <w:t>15</w:t>
      </w:r>
      <w:r w:rsidR="007E2339" w:rsidRPr="007E2339">
        <w:rPr>
          <w:sz w:val="14"/>
          <w:szCs w:val="14"/>
          <w:u w:val="single"/>
        </w:rPr>
        <w:t>.09.</w:t>
      </w:r>
      <w:r w:rsidR="00193DF7">
        <w:rPr>
          <w:sz w:val="14"/>
          <w:szCs w:val="14"/>
          <w:u w:val="single"/>
        </w:rPr>
        <w:t>20</w:t>
      </w:r>
      <w:r w:rsidR="009F49F0">
        <w:rPr>
          <w:sz w:val="14"/>
          <w:szCs w:val="14"/>
          <w:u w:val="single"/>
        </w:rPr>
        <w:t>20</w:t>
      </w:r>
      <w:r w:rsidR="001249AE">
        <w:rPr>
          <w:sz w:val="14"/>
          <w:szCs w:val="14"/>
          <w:u w:val="single"/>
        </w:rPr>
        <w:t xml:space="preserve"> </w:t>
      </w:r>
      <w:r>
        <w:rPr>
          <w:sz w:val="14"/>
          <w:szCs w:val="14"/>
        </w:rPr>
        <w:t>_</w:t>
      </w:r>
      <w:r w:rsidR="001249AE">
        <w:rPr>
          <w:sz w:val="14"/>
          <w:szCs w:val="14"/>
        </w:rPr>
        <w:t>г.</w:t>
      </w:r>
      <w:r>
        <w:rPr>
          <w:sz w:val="14"/>
          <w:szCs w:val="14"/>
        </w:rPr>
        <w:t>_ по _____</w:t>
      </w:r>
      <w:r w:rsidR="00093BDB">
        <w:rPr>
          <w:sz w:val="14"/>
          <w:szCs w:val="14"/>
          <w:u w:val="single"/>
        </w:rPr>
        <w:t>15.06</w:t>
      </w:r>
      <w:r w:rsidR="007E2339">
        <w:rPr>
          <w:sz w:val="14"/>
          <w:szCs w:val="14"/>
          <w:u w:val="single"/>
        </w:rPr>
        <w:t>.20</w:t>
      </w:r>
      <w:r w:rsidR="009F49F0">
        <w:rPr>
          <w:sz w:val="14"/>
          <w:szCs w:val="14"/>
          <w:u w:val="single"/>
        </w:rPr>
        <w:t>21</w:t>
      </w:r>
      <w:r>
        <w:rPr>
          <w:sz w:val="14"/>
          <w:szCs w:val="14"/>
        </w:rPr>
        <w:t>__</w:t>
      </w:r>
      <w:r w:rsidR="001249AE">
        <w:rPr>
          <w:sz w:val="14"/>
          <w:szCs w:val="14"/>
        </w:rPr>
        <w:t>г.</w:t>
      </w:r>
      <w:r>
        <w:rPr>
          <w:sz w:val="14"/>
          <w:szCs w:val="14"/>
        </w:rPr>
        <w:t xml:space="preserve">, </w:t>
      </w:r>
      <w:r w:rsidR="009E7975" w:rsidRPr="009E7975">
        <w:rPr>
          <w:b/>
          <w:sz w:val="14"/>
          <w:szCs w:val="14"/>
        </w:rPr>
        <w:t>(33 учебных недели)</w:t>
      </w:r>
      <w:r w:rsidR="009E7975">
        <w:rPr>
          <w:b/>
          <w:sz w:val="14"/>
          <w:szCs w:val="14"/>
        </w:rPr>
        <w:t>,</w:t>
      </w:r>
      <w:r>
        <w:rPr>
          <w:sz w:val="14"/>
          <w:szCs w:val="14"/>
        </w:rPr>
        <w:t xml:space="preserve">занятия проводятся по расписанию, утвержденному </w:t>
      </w:r>
      <w:r w:rsidR="00723E88">
        <w:rPr>
          <w:sz w:val="14"/>
          <w:szCs w:val="14"/>
        </w:rPr>
        <w:t>школой</w:t>
      </w:r>
      <w:proofErr w:type="gramStart"/>
      <w:r w:rsidR="00723E88">
        <w:rPr>
          <w:sz w:val="14"/>
          <w:szCs w:val="14"/>
        </w:rPr>
        <w:t>.</w:t>
      </w:r>
      <w:r w:rsidR="009E7975">
        <w:rPr>
          <w:sz w:val="14"/>
          <w:szCs w:val="14"/>
        </w:rPr>
        <w:t>В</w:t>
      </w:r>
      <w:proofErr w:type="gramEnd"/>
      <w:r>
        <w:rPr>
          <w:sz w:val="14"/>
          <w:szCs w:val="14"/>
        </w:rPr>
        <w:t xml:space="preserve"> случае отсутствия преподавателя (нетрудоспособность, повышение квалификации) </w:t>
      </w:r>
      <w:r w:rsidR="00723E88">
        <w:rPr>
          <w:sz w:val="14"/>
          <w:szCs w:val="14"/>
        </w:rPr>
        <w:t xml:space="preserve">школа </w:t>
      </w:r>
      <w:r>
        <w:rPr>
          <w:sz w:val="14"/>
          <w:szCs w:val="14"/>
        </w:rPr>
        <w:t xml:space="preserve">вправе перенести занятие на другой день без согласования с </w:t>
      </w:r>
      <w:r w:rsidRPr="00D2366B">
        <w:rPr>
          <w:b/>
          <w:sz w:val="14"/>
          <w:szCs w:val="14"/>
        </w:rPr>
        <w:t>Заказчиком</w:t>
      </w:r>
      <w:r>
        <w:rPr>
          <w:sz w:val="14"/>
          <w:szCs w:val="14"/>
        </w:rPr>
        <w:t xml:space="preserve">, предварительно уведомив об этом </w:t>
      </w:r>
      <w:r w:rsidRPr="00D2366B">
        <w:rPr>
          <w:b/>
          <w:sz w:val="14"/>
          <w:szCs w:val="14"/>
        </w:rPr>
        <w:t>Учащегося</w:t>
      </w:r>
      <w:r>
        <w:rPr>
          <w:b/>
          <w:sz w:val="14"/>
          <w:szCs w:val="14"/>
        </w:rPr>
        <w:t>.</w:t>
      </w:r>
    </w:p>
    <w:p w:rsidR="002706A5" w:rsidRPr="003A73FB" w:rsidRDefault="002706A5" w:rsidP="00930DA3">
      <w:pPr>
        <w:pStyle w:val="Default"/>
        <w:ind w:right="-588"/>
        <w:rPr>
          <w:b/>
          <w:sz w:val="14"/>
          <w:szCs w:val="14"/>
        </w:rPr>
      </w:pPr>
      <w:r w:rsidRPr="003A73FB">
        <w:rPr>
          <w:b/>
          <w:sz w:val="14"/>
          <w:szCs w:val="14"/>
          <w:u w:val="single"/>
        </w:rPr>
        <w:t>Периоды осенних, зимних, весенних каникул и праздничные дни из оплаты исключены</w:t>
      </w:r>
      <w:r w:rsidRPr="003A73FB">
        <w:rPr>
          <w:b/>
          <w:sz w:val="14"/>
          <w:szCs w:val="14"/>
        </w:rPr>
        <w:t>.</w:t>
      </w:r>
    </w:p>
    <w:p w:rsidR="002706A5" w:rsidRPr="00645D99" w:rsidRDefault="002706A5" w:rsidP="00744258">
      <w:pPr>
        <w:pStyle w:val="Default"/>
        <w:ind w:right="-588" w:firstLine="426"/>
        <w:rPr>
          <w:sz w:val="14"/>
          <w:szCs w:val="14"/>
        </w:rPr>
      </w:pPr>
    </w:p>
    <w:p w:rsidR="00F02180" w:rsidRDefault="00B70DF4" w:rsidP="00744258">
      <w:pPr>
        <w:pStyle w:val="Default"/>
        <w:ind w:right="-588" w:firstLine="426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</w:t>
      </w:r>
      <w:r w:rsidR="00F02180">
        <w:rPr>
          <w:b/>
          <w:bCs/>
          <w:sz w:val="14"/>
          <w:szCs w:val="14"/>
        </w:rPr>
        <w:t xml:space="preserve">2. Права Исполнителя, Заказчика, </w:t>
      </w:r>
      <w:r w:rsidR="00EA11D3">
        <w:rPr>
          <w:b/>
          <w:bCs/>
          <w:sz w:val="14"/>
          <w:szCs w:val="14"/>
        </w:rPr>
        <w:t>У</w:t>
      </w:r>
      <w:r w:rsidR="00F02180">
        <w:rPr>
          <w:b/>
          <w:bCs/>
          <w:sz w:val="14"/>
          <w:szCs w:val="14"/>
        </w:rPr>
        <w:t xml:space="preserve">чащегося. </w:t>
      </w:r>
    </w:p>
    <w:p w:rsidR="009F6CF1" w:rsidRDefault="009F6CF1" w:rsidP="00744258">
      <w:pPr>
        <w:pStyle w:val="Default"/>
        <w:ind w:right="-588" w:firstLine="426"/>
        <w:rPr>
          <w:sz w:val="14"/>
          <w:szCs w:val="14"/>
        </w:rPr>
      </w:pPr>
    </w:p>
    <w:p w:rsidR="00477F2E" w:rsidRDefault="00F02180" w:rsidP="009811F6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2.1. </w:t>
      </w:r>
      <w:r w:rsidRPr="00EA11D3">
        <w:rPr>
          <w:b/>
          <w:sz w:val="14"/>
          <w:szCs w:val="14"/>
        </w:rPr>
        <w:t>Исполнитель</w:t>
      </w:r>
      <w:r>
        <w:rPr>
          <w:sz w:val="14"/>
          <w:szCs w:val="14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EA11D3" w:rsidRPr="00EA11D3">
        <w:rPr>
          <w:b/>
          <w:sz w:val="14"/>
          <w:szCs w:val="14"/>
        </w:rPr>
        <w:t>У</w:t>
      </w:r>
      <w:r w:rsidRPr="00EA11D3">
        <w:rPr>
          <w:b/>
          <w:sz w:val="14"/>
          <w:szCs w:val="14"/>
        </w:rPr>
        <w:t>чащегося</w:t>
      </w:r>
      <w:r>
        <w:rPr>
          <w:sz w:val="14"/>
          <w:szCs w:val="14"/>
        </w:rPr>
        <w:t xml:space="preserve">, применять к нему меры поощрения и налагать взыскания в пределах, предусмотренных Уставом </w:t>
      </w:r>
      <w:r w:rsidRPr="00EA11D3">
        <w:rPr>
          <w:b/>
          <w:sz w:val="14"/>
          <w:szCs w:val="14"/>
        </w:rPr>
        <w:t>Исполнителя</w:t>
      </w:r>
      <w:r>
        <w:rPr>
          <w:sz w:val="14"/>
          <w:szCs w:val="14"/>
        </w:rPr>
        <w:t xml:space="preserve">, а также в соответствии с локальными нормативными актами </w:t>
      </w:r>
      <w:r w:rsidRPr="00EA11D3">
        <w:rPr>
          <w:b/>
          <w:sz w:val="14"/>
          <w:szCs w:val="14"/>
        </w:rPr>
        <w:t>Исполнителя.</w:t>
      </w:r>
    </w:p>
    <w:p w:rsidR="00477F2E" w:rsidRDefault="00F02180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2.2. </w:t>
      </w:r>
      <w:r w:rsidRPr="00EA11D3">
        <w:rPr>
          <w:b/>
          <w:sz w:val="14"/>
          <w:szCs w:val="14"/>
        </w:rPr>
        <w:t>Заказчик</w:t>
      </w:r>
      <w:r>
        <w:rPr>
          <w:sz w:val="14"/>
          <w:szCs w:val="14"/>
        </w:rPr>
        <w:t xml:space="preserve"> вправе </w:t>
      </w:r>
      <w:r w:rsidR="00956D61">
        <w:rPr>
          <w:sz w:val="14"/>
          <w:szCs w:val="14"/>
        </w:rPr>
        <w:t xml:space="preserve">получать </w:t>
      </w:r>
      <w:r>
        <w:rPr>
          <w:sz w:val="14"/>
          <w:szCs w:val="14"/>
        </w:rPr>
        <w:t xml:space="preserve"> от </w:t>
      </w:r>
      <w:r w:rsidRPr="00EA11D3">
        <w:rPr>
          <w:b/>
          <w:sz w:val="14"/>
          <w:szCs w:val="14"/>
        </w:rPr>
        <w:t>Исполнителя</w:t>
      </w:r>
      <w:r>
        <w:rPr>
          <w:sz w:val="14"/>
          <w:szCs w:val="14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</w:t>
      </w:r>
      <w:r w:rsidRPr="00EA11D3">
        <w:rPr>
          <w:b/>
          <w:sz w:val="14"/>
          <w:szCs w:val="14"/>
        </w:rPr>
        <w:t>Исполнителя</w:t>
      </w:r>
      <w:r>
        <w:rPr>
          <w:sz w:val="14"/>
          <w:szCs w:val="14"/>
        </w:rPr>
        <w:t xml:space="preserve"> и перспектив ее развития; об успеваемости, поведении, отношении </w:t>
      </w:r>
      <w:r w:rsidR="00EA11D3" w:rsidRPr="00EA11D3">
        <w:rPr>
          <w:b/>
          <w:sz w:val="14"/>
          <w:szCs w:val="14"/>
        </w:rPr>
        <w:t>У</w:t>
      </w:r>
      <w:r w:rsidRPr="00EA11D3">
        <w:rPr>
          <w:b/>
          <w:sz w:val="14"/>
          <w:szCs w:val="14"/>
        </w:rPr>
        <w:t xml:space="preserve">чащегося </w:t>
      </w:r>
      <w:r>
        <w:rPr>
          <w:sz w:val="14"/>
          <w:szCs w:val="14"/>
        </w:rPr>
        <w:t>к учебе в целом и по отдельным предметам учебного плана.</w:t>
      </w:r>
      <w:r w:rsidR="00477F2E" w:rsidRPr="00EA11D3">
        <w:rPr>
          <w:b/>
          <w:sz w:val="14"/>
          <w:szCs w:val="14"/>
        </w:rPr>
        <w:t xml:space="preserve"> </w:t>
      </w:r>
    </w:p>
    <w:p w:rsidR="00F02180" w:rsidRDefault="00F02180" w:rsidP="00744258">
      <w:pPr>
        <w:pStyle w:val="Default"/>
        <w:ind w:right="-588" w:firstLine="426"/>
        <w:rPr>
          <w:sz w:val="14"/>
          <w:szCs w:val="14"/>
        </w:rPr>
      </w:pPr>
    </w:p>
    <w:p w:rsidR="00F02180" w:rsidRDefault="00F02180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2.3. </w:t>
      </w:r>
      <w:r w:rsidR="00EA11D3" w:rsidRPr="00EA11D3">
        <w:rPr>
          <w:b/>
          <w:sz w:val="14"/>
          <w:szCs w:val="14"/>
        </w:rPr>
        <w:t>Учащийся</w:t>
      </w:r>
      <w:r w:rsidR="00B70DF4"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 xml:space="preserve">вправе обращаться к работникам </w:t>
      </w:r>
      <w:r w:rsidRPr="00EA11D3">
        <w:rPr>
          <w:b/>
          <w:sz w:val="14"/>
          <w:szCs w:val="14"/>
        </w:rPr>
        <w:t>Исполнителя</w:t>
      </w:r>
      <w:r>
        <w:rPr>
          <w:sz w:val="14"/>
          <w:szCs w:val="14"/>
        </w:rPr>
        <w:t xml:space="preserve"> по вопросам, касающимся процесса обучения в </w:t>
      </w:r>
      <w:r w:rsidR="00723E88">
        <w:rPr>
          <w:sz w:val="14"/>
          <w:szCs w:val="14"/>
        </w:rPr>
        <w:t>школе</w:t>
      </w:r>
      <w:r>
        <w:rPr>
          <w:sz w:val="14"/>
          <w:szCs w:val="14"/>
        </w:rPr>
        <w:t xml:space="preserve">; получать полную и достоверную информацию об оценке своих знаний, умений и навыков, а также о критериях этой оценки; пользоваться имуществом </w:t>
      </w:r>
      <w:r w:rsidRPr="00EA11D3">
        <w:rPr>
          <w:b/>
          <w:sz w:val="14"/>
          <w:szCs w:val="14"/>
        </w:rPr>
        <w:t>Исполнителя</w:t>
      </w:r>
      <w:r>
        <w:rPr>
          <w:sz w:val="14"/>
          <w:szCs w:val="14"/>
        </w:rPr>
        <w:t xml:space="preserve">, необходимым для осуществления образовательного процесса, во время занятий, предусмотренных расписанием. </w:t>
      </w:r>
    </w:p>
    <w:p w:rsidR="004F7A23" w:rsidRDefault="004F7A23" w:rsidP="00930DA3">
      <w:pPr>
        <w:pStyle w:val="Default"/>
        <w:ind w:right="-588"/>
        <w:rPr>
          <w:sz w:val="14"/>
          <w:szCs w:val="14"/>
        </w:rPr>
      </w:pPr>
    </w:p>
    <w:p w:rsidR="00185A85" w:rsidRPr="00185A85" w:rsidRDefault="00185A85" w:rsidP="00930DA3">
      <w:pPr>
        <w:pStyle w:val="Default"/>
        <w:ind w:right="-588"/>
        <w:rPr>
          <w:b/>
          <w:sz w:val="14"/>
          <w:szCs w:val="14"/>
        </w:rPr>
      </w:pPr>
      <w:r>
        <w:rPr>
          <w:sz w:val="14"/>
          <w:szCs w:val="14"/>
        </w:rPr>
        <w:t xml:space="preserve">2.4. Заказчик вправе обращаться к работникам  </w:t>
      </w:r>
      <w:r w:rsidRPr="00185A85">
        <w:rPr>
          <w:b/>
          <w:sz w:val="14"/>
          <w:szCs w:val="14"/>
        </w:rPr>
        <w:t>Исполнителя</w:t>
      </w:r>
      <w:r w:rsidR="00B70DF4">
        <w:rPr>
          <w:b/>
          <w:sz w:val="14"/>
          <w:szCs w:val="14"/>
        </w:rPr>
        <w:t xml:space="preserve"> </w:t>
      </w:r>
      <w:r w:rsidRPr="00185A85">
        <w:rPr>
          <w:sz w:val="14"/>
          <w:szCs w:val="14"/>
        </w:rPr>
        <w:t>при возникновении</w:t>
      </w:r>
      <w:r w:rsidR="00B70DF4">
        <w:rPr>
          <w:sz w:val="14"/>
          <w:szCs w:val="14"/>
        </w:rPr>
        <w:t xml:space="preserve"> </w:t>
      </w:r>
      <w:r w:rsidRPr="00185A85">
        <w:rPr>
          <w:sz w:val="14"/>
          <w:szCs w:val="14"/>
        </w:rPr>
        <w:t>необходимости индивидуальных занятий</w:t>
      </w:r>
      <w:r>
        <w:rPr>
          <w:sz w:val="14"/>
          <w:szCs w:val="14"/>
        </w:rPr>
        <w:t xml:space="preserve">, в таком случае заключается дополнительное соглашение </w:t>
      </w:r>
      <w:r w:rsidRPr="00185A85">
        <w:rPr>
          <w:sz w:val="14"/>
          <w:szCs w:val="14"/>
        </w:rPr>
        <w:t>на оказание дополнительных услуг по платным индивидуальным занятиям</w:t>
      </w:r>
      <w:r>
        <w:rPr>
          <w:sz w:val="14"/>
          <w:szCs w:val="14"/>
        </w:rPr>
        <w:t>.</w:t>
      </w:r>
    </w:p>
    <w:p w:rsidR="00185A85" w:rsidRDefault="00185A85" w:rsidP="00744258">
      <w:pPr>
        <w:pStyle w:val="Default"/>
        <w:ind w:firstLine="426"/>
        <w:rPr>
          <w:b/>
          <w:bCs/>
          <w:sz w:val="14"/>
          <w:szCs w:val="14"/>
        </w:rPr>
      </w:pPr>
    </w:p>
    <w:p w:rsidR="00F02180" w:rsidRDefault="00B70DF4" w:rsidP="00B70DF4">
      <w:pPr>
        <w:pStyle w:val="Default"/>
        <w:ind w:firstLine="426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</w:t>
      </w:r>
      <w:r w:rsidR="00F02180">
        <w:rPr>
          <w:b/>
          <w:bCs/>
          <w:sz w:val="14"/>
          <w:szCs w:val="14"/>
        </w:rPr>
        <w:t>3. Обязанности Исполнителя.</w:t>
      </w:r>
    </w:p>
    <w:p w:rsidR="00F02180" w:rsidRDefault="00F02180" w:rsidP="00930DA3">
      <w:pPr>
        <w:pStyle w:val="Default"/>
        <w:ind w:right="-588"/>
        <w:rPr>
          <w:sz w:val="14"/>
          <w:szCs w:val="14"/>
        </w:rPr>
      </w:pPr>
      <w:r w:rsidRPr="001C2328">
        <w:rPr>
          <w:b/>
          <w:sz w:val="14"/>
          <w:szCs w:val="14"/>
        </w:rPr>
        <w:t>Исполнитель</w:t>
      </w:r>
      <w:r>
        <w:rPr>
          <w:sz w:val="14"/>
          <w:szCs w:val="14"/>
        </w:rPr>
        <w:t xml:space="preserve">обязан: </w:t>
      </w:r>
    </w:p>
    <w:p w:rsidR="00F02180" w:rsidRDefault="00F02180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3.1. Зачислить </w:t>
      </w:r>
      <w:r w:rsidR="001C2328" w:rsidRPr="001C2328">
        <w:rPr>
          <w:b/>
          <w:sz w:val="14"/>
          <w:szCs w:val="14"/>
        </w:rPr>
        <w:t>У</w:t>
      </w:r>
      <w:r w:rsidRPr="001C2328">
        <w:rPr>
          <w:b/>
          <w:sz w:val="14"/>
          <w:szCs w:val="14"/>
        </w:rPr>
        <w:t>чащегося</w:t>
      </w:r>
      <w:r>
        <w:rPr>
          <w:sz w:val="14"/>
          <w:szCs w:val="14"/>
        </w:rPr>
        <w:t xml:space="preserve">, выполнившего установленные Уставом и иными локальными нормативными актами </w:t>
      </w:r>
      <w:r w:rsidRPr="001C2328">
        <w:rPr>
          <w:b/>
          <w:sz w:val="14"/>
          <w:szCs w:val="14"/>
        </w:rPr>
        <w:t>Исполнителя</w:t>
      </w:r>
      <w:r>
        <w:rPr>
          <w:sz w:val="14"/>
          <w:szCs w:val="14"/>
        </w:rPr>
        <w:t xml:space="preserve"> условия приема. </w:t>
      </w:r>
    </w:p>
    <w:p w:rsidR="00F02180" w:rsidRDefault="00F02180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графиком, расписанием занятий и другими локальными нормативными </w:t>
      </w:r>
      <w:r w:rsidRPr="001C2328">
        <w:rPr>
          <w:sz w:val="14"/>
          <w:szCs w:val="14"/>
        </w:rPr>
        <w:t>актами</w:t>
      </w:r>
      <w:r w:rsidRPr="001C2328">
        <w:rPr>
          <w:b/>
          <w:sz w:val="14"/>
          <w:szCs w:val="14"/>
        </w:rPr>
        <w:t xml:space="preserve"> Исполнителя</w:t>
      </w:r>
      <w:r>
        <w:rPr>
          <w:sz w:val="14"/>
          <w:szCs w:val="14"/>
        </w:rPr>
        <w:t xml:space="preserve">. </w:t>
      </w:r>
    </w:p>
    <w:p w:rsidR="00B70DF4" w:rsidRDefault="00477F2E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>3.3. Довести до Заказчика информацию, содержащую сведения о предоставлении и платных образовательных услуг в порядке и объеме, которые предусмотрены Законом РФ</w:t>
      </w:r>
    </w:p>
    <w:p w:rsidR="00477F2E" w:rsidRDefault="00477F2E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 « О защите прав потребителей» и Федеральным законом « Об образовании в РФ»</w:t>
      </w:r>
    </w:p>
    <w:p w:rsidR="00F02180" w:rsidRDefault="00F02180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3.3. Создать </w:t>
      </w:r>
      <w:r w:rsidR="001C2328" w:rsidRPr="001C2328">
        <w:rPr>
          <w:b/>
          <w:sz w:val="14"/>
          <w:szCs w:val="14"/>
        </w:rPr>
        <w:t>У</w:t>
      </w:r>
      <w:r w:rsidRPr="001C2328">
        <w:rPr>
          <w:b/>
          <w:sz w:val="14"/>
          <w:szCs w:val="14"/>
        </w:rPr>
        <w:t>чащемуся</w:t>
      </w:r>
      <w:r>
        <w:rPr>
          <w:sz w:val="14"/>
          <w:szCs w:val="14"/>
        </w:rPr>
        <w:t xml:space="preserve"> необходимые условия для освоения выбранной образовательной программы. </w:t>
      </w:r>
    </w:p>
    <w:p w:rsidR="00F02180" w:rsidRDefault="00F02180" w:rsidP="00930DA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3.4. Проявлять уважение к личности </w:t>
      </w:r>
      <w:r w:rsidR="001C2328" w:rsidRPr="001C2328">
        <w:rPr>
          <w:b/>
          <w:sz w:val="14"/>
          <w:szCs w:val="14"/>
        </w:rPr>
        <w:t>У</w:t>
      </w:r>
      <w:r w:rsidRPr="001C2328">
        <w:rPr>
          <w:b/>
          <w:sz w:val="14"/>
          <w:szCs w:val="14"/>
        </w:rPr>
        <w:t>чащегося</w:t>
      </w:r>
      <w:r>
        <w:rPr>
          <w:sz w:val="14"/>
          <w:szCs w:val="1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1C2328" w:rsidRPr="001C2328">
        <w:rPr>
          <w:b/>
          <w:sz w:val="14"/>
          <w:szCs w:val="14"/>
        </w:rPr>
        <w:t>У</w:t>
      </w:r>
      <w:r w:rsidRPr="001C2328">
        <w:rPr>
          <w:b/>
          <w:sz w:val="14"/>
          <w:szCs w:val="14"/>
        </w:rPr>
        <w:t>чащегося</w:t>
      </w:r>
      <w:r>
        <w:rPr>
          <w:sz w:val="14"/>
          <w:szCs w:val="14"/>
        </w:rPr>
        <w:t xml:space="preserve"> с учетом его индивидуальных особенностей. </w:t>
      </w:r>
    </w:p>
    <w:p w:rsidR="00D87E6E" w:rsidRDefault="001C2328" w:rsidP="009811F6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>3.</w:t>
      </w:r>
      <w:r w:rsidR="00477F2E">
        <w:rPr>
          <w:sz w:val="14"/>
          <w:szCs w:val="14"/>
        </w:rPr>
        <w:t>5</w:t>
      </w:r>
      <w:r>
        <w:rPr>
          <w:sz w:val="14"/>
          <w:szCs w:val="14"/>
        </w:rPr>
        <w:t xml:space="preserve">. Обеспечить безопасность </w:t>
      </w:r>
      <w:r w:rsidRPr="001C2328">
        <w:rPr>
          <w:b/>
          <w:sz w:val="14"/>
          <w:szCs w:val="14"/>
        </w:rPr>
        <w:t>Учащихся</w:t>
      </w:r>
      <w:r>
        <w:rPr>
          <w:sz w:val="14"/>
          <w:szCs w:val="14"/>
        </w:rPr>
        <w:t xml:space="preserve"> при посещении мероприятий за пределами школы.</w:t>
      </w:r>
    </w:p>
    <w:p w:rsidR="00A11997" w:rsidRDefault="00A11997" w:rsidP="009811F6">
      <w:pPr>
        <w:pStyle w:val="Default"/>
        <w:ind w:right="-588"/>
        <w:rPr>
          <w:sz w:val="14"/>
          <w:szCs w:val="14"/>
        </w:rPr>
      </w:pPr>
    </w:p>
    <w:p w:rsidR="00C974E3" w:rsidRDefault="00C974E3" w:rsidP="009811F6">
      <w:pPr>
        <w:pStyle w:val="Default"/>
        <w:ind w:right="-588"/>
        <w:rPr>
          <w:sz w:val="14"/>
          <w:szCs w:val="14"/>
        </w:rPr>
      </w:pPr>
    </w:p>
    <w:p w:rsidR="00C974E3" w:rsidRDefault="00C974E3" w:rsidP="009811F6">
      <w:pPr>
        <w:pStyle w:val="Default"/>
        <w:ind w:right="-588"/>
        <w:rPr>
          <w:sz w:val="14"/>
          <w:szCs w:val="14"/>
        </w:rPr>
      </w:pPr>
    </w:p>
    <w:p w:rsidR="00C974E3" w:rsidRDefault="00C974E3" w:rsidP="009811F6">
      <w:pPr>
        <w:pStyle w:val="Default"/>
        <w:ind w:right="-588"/>
        <w:rPr>
          <w:sz w:val="14"/>
          <w:szCs w:val="14"/>
        </w:rPr>
      </w:pPr>
    </w:p>
    <w:p w:rsidR="00C974E3" w:rsidRDefault="00C974E3" w:rsidP="009811F6">
      <w:pPr>
        <w:pStyle w:val="Default"/>
        <w:ind w:right="-588"/>
        <w:rPr>
          <w:sz w:val="14"/>
          <w:szCs w:val="14"/>
        </w:rPr>
      </w:pPr>
    </w:p>
    <w:p w:rsidR="009E7975" w:rsidRDefault="009E7975" w:rsidP="00744258">
      <w:pPr>
        <w:pStyle w:val="Default"/>
        <w:ind w:right="-588" w:firstLine="426"/>
        <w:rPr>
          <w:sz w:val="14"/>
          <w:szCs w:val="14"/>
        </w:rPr>
      </w:pPr>
    </w:p>
    <w:p w:rsidR="00F02180" w:rsidRPr="00645D99" w:rsidRDefault="00B70DF4" w:rsidP="00E15EF3">
      <w:pPr>
        <w:pStyle w:val="Default"/>
        <w:ind w:firstLine="426"/>
        <w:rPr>
          <w:sz w:val="14"/>
          <w:szCs w:val="14"/>
        </w:rPr>
      </w:pPr>
      <w:r>
        <w:rPr>
          <w:b/>
          <w:bCs/>
          <w:sz w:val="14"/>
          <w:szCs w:val="14"/>
        </w:rPr>
        <w:lastRenderedPageBreak/>
        <w:t xml:space="preserve">                                                                                   </w:t>
      </w:r>
      <w:r w:rsidR="001C2328" w:rsidRPr="00645D99">
        <w:rPr>
          <w:b/>
          <w:bCs/>
          <w:sz w:val="14"/>
          <w:szCs w:val="14"/>
        </w:rPr>
        <w:t xml:space="preserve"> 4</w:t>
      </w:r>
      <w:r w:rsidR="00F02180" w:rsidRPr="00645D99">
        <w:rPr>
          <w:b/>
          <w:bCs/>
          <w:sz w:val="14"/>
          <w:szCs w:val="14"/>
        </w:rPr>
        <w:t xml:space="preserve">. Обязанности Заказчика. </w:t>
      </w:r>
    </w:p>
    <w:p w:rsidR="00E15EF3" w:rsidRDefault="00F02180" w:rsidP="00E15EF3">
      <w:pPr>
        <w:pStyle w:val="Default"/>
        <w:rPr>
          <w:sz w:val="14"/>
          <w:szCs w:val="14"/>
        </w:rPr>
      </w:pPr>
      <w:r w:rsidRPr="00645D99">
        <w:rPr>
          <w:b/>
          <w:sz w:val="14"/>
          <w:szCs w:val="14"/>
        </w:rPr>
        <w:t xml:space="preserve">Заказчик </w:t>
      </w:r>
      <w:r w:rsidRPr="00645D99">
        <w:rPr>
          <w:sz w:val="14"/>
          <w:szCs w:val="14"/>
        </w:rPr>
        <w:t xml:space="preserve">обязан: </w:t>
      </w:r>
    </w:p>
    <w:p w:rsidR="00F02180" w:rsidRPr="00645D99" w:rsidRDefault="00F02180" w:rsidP="00E15EF3">
      <w:pPr>
        <w:pStyle w:val="Default"/>
        <w:rPr>
          <w:sz w:val="14"/>
          <w:szCs w:val="14"/>
        </w:rPr>
      </w:pPr>
      <w:r w:rsidRPr="00645D99">
        <w:rPr>
          <w:sz w:val="14"/>
          <w:szCs w:val="14"/>
        </w:rPr>
        <w:t xml:space="preserve">4.1. Обеспечить посещение занятий согласно учебному расписанию, своевременное исполнение учебных заданий </w:t>
      </w:r>
      <w:r w:rsidR="001C2328" w:rsidRPr="00645D99">
        <w:rPr>
          <w:b/>
          <w:sz w:val="14"/>
          <w:szCs w:val="14"/>
        </w:rPr>
        <w:t>Учащимся</w:t>
      </w:r>
      <w:r w:rsidRPr="00645D99">
        <w:rPr>
          <w:sz w:val="14"/>
          <w:szCs w:val="14"/>
        </w:rPr>
        <w:t xml:space="preserve">. </w:t>
      </w:r>
    </w:p>
    <w:p w:rsidR="00F02180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4.2. При поступлении </w:t>
      </w:r>
      <w:r w:rsidR="001C2328" w:rsidRPr="00645D99">
        <w:rPr>
          <w:b/>
          <w:sz w:val="14"/>
          <w:szCs w:val="14"/>
        </w:rPr>
        <w:t>У</w:t>
      </w:r>
      <w:r w:rsidRPr="00645D99">
        <w:rPr>
          <w:b/>
          <w:sz w:val="14"/>
          <w:szCs w:val="14"/>
        </w:rPr>
        <w:t>чащегося</w:t>
      </w:r>
      <w:r w:rsidRPr="00645D99">
        <w:rPr>
          <w:sz w:val="14"/>
          <w:szCs w:val="14"/>
        </w:rPr>
        <w:t xml:space="preserve"> в </w:t>
      </w:r>
      <w:r w:rsidR="001C2328" w:rsidRPr="00645D99">
        <w:rPr>
          <w:sz w:val="14"/>
          <w:szCs w:val="14"/>
        </w:rPr>
        <w:t>МАУ ДО «ДШИ «Гармония»</w:t>
      </w:r>
      <w:r w:rsidRPr="00645D99">
        <w:rPr>
          <w:sz w:val="14"/>
          <w:szCs w:val="14"/>
        </w:rPr>
        <w:t xml:space="preserve"> и в процессе его обучения своевременно предоставлять все необходимые документы для зачисления. Документы считаются своевременно предоставленными: при поступлении – до момента зачисления </w:t>
      </w:r>
      <w:r w:rsidR="001C2328" w:rsidRPr="00645D99">
        <w:rPr>
          <w:b/>
          <w:sz w:val="14"/>
          <w:szCs w:val="14"/>
        </w:rPr>
        <w:t>Учащегося</w:t>
      </w:r>
      <w:r w:rsidRPr="00645D99">
        <w:rPr>
          <w:sz w:val="14"/>
          <w:szCs w:val="14"/>
        </w:rPr>
        <w:t xml:space="preserve"> в </w:t>
      </w:r>
      <w:r w:rsidR="001C2328" w:rsidRPr="00645D99">
        <w:rPr>
          <w:sz w:val="14"/>
          <w:szCs w:val="14"/>
        </w:rPr>
        <w:t>МАУ ДО «ДШИ «Гармония»</w:t>
      </w:r>
      <w:r w:rsidRPr="00645D99">
        <w:rPr>
          <w:sz w:val="14"/>
          <w:szCs w:val="14"/>
        </w:rPr>
        <w:t xml:space="preserve">; в процессе обучения – в трехдневный срок с момента требования необходимых документов соответствующими сотрудниками </w:t>
      </w:r>
      <w:r w:rsidRPr="00645D99">
        <w:rPr>
          <w:b/>
          <w:sz w:val="14"/>
          <w:szCs w:val="14"/>
        </w:rPr>
        <w:t>Исполнителя</w:t>
      </w:r>
      <w:r w:rsidRPr="00645D99">
        <w:rPr>
          <w:sz w:val="14"/>
          <w:szCs w:val="14"/>
        </w:rPr>
        <w:t>.</w:t>
      </w:r>
    </w:p>
    <w:p w:rsidR="00477F2E" w:rsidRPr="00645D99" w:rsidRDefault="008E73BE" w:rsidP="00E15EF3">
      <w:pPr>
        <w:pStyle w:val="Default"/>
        <w:ind w:right="-588"/>
        <w:rPr>
          <w:sz w:val="14"/>
          <w:szCs w:val="14"/>
        </w:rPr>
      </w:pPr>
      <w:r>
        <w:rPr>
          <w:b/>
          <w:sz w:val="14"/>
          <w:szCs w:val="14"/>
        </w:rPr>
        <w:t>4.3.</w:t>
      </w:r>
      <w:r w:rsidR="00477F2E" w:rsidRPr="008E73BE">
        <w:rPr>
          <w:b/>
          <w:sz w:val="14"/>
          <w:szCs w:val="14"/>
        </w:rPr>
        <w:t xml:space="preserve"> Заказчик</w:t>
      </w:r>
      <w:r w:rsidR="00477F2E">
        <w:rPr>
          <w:sz w:val="14"/>
          <w:szCs w:val="14"/>
        </w:rPr>
        <w:t xml:space="preserve"> обязан своевременно вносить плату за предоставляемые </w:t>
      </w:r>
      <w:r w:rsidR="00477F2E" w:rsidRPr="008E73BE">
        <w:rPr>
          <w:b/>
          <w:sz w:val="14"/>
          <w:szCs w:val="14"/>
        </w:rPr>
        <w:t>Учащемуся</w:t>
      </w:r>
      <w:r w:rsidR="00477F2E">
        <w:rPr>
          <w:sz w:val="14"/>
          <w:szCs w:val="14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477F2E">
        <w:rPr>
          <w:sz w:val="14"/>
          <w:szCs w:val="14"/>
        </w:rPr>
        <w:t>определенных</w:t>
      </w:r>
      <w:proofErr w:type="gramEnd"/>
      <w:r w:rsidR="00477F2E">
        <w:rPr>
          <w:sz w:val="14"/>
          <w:szCs w:val="14"/>
        </w:rPr>
        <w:t xml:space="preserve"> настоящим </w:t>
      </w:r>
      <w:r w:rsidR="00477F2E" w:rsidRPr="008E73BE">
        <w:rPr>
          <w:b/>
          <w:sz w:val="14"/>
          <w:szCs w:val="14"/>
        </w:rPr>
        <w:t>Договором</w:t>
      </w:r>
      <w:r>
        <w:rPr>
          <w:sz w:val="14"/>
          <w:szCs w:val="14"/>
        </w:rPr>
        <w:t xml:space="preserve">, а также предоставлять платежные документы, подтверждающие </w:t>
      </w:r>
      <w:r w:rsidR="00185A85">
        <w:rPr>
          <w:sz w:val="14"/>
          <w:szCs w:val="14"/>
        </w:rPr>
        <w:t xml:space="preserve">произведённую </w:t>
      </w:r>
      <w:r>
        <w:rPr>
          <w:sz w:val="14"/>
          <w:szCs w:val="14"/>
        </w:rPr>
        <w:t xml:space="preserve"> оплату.</w:t>
      </w:r>
    </w:p>
    <w:p w:rsidR="00F02180" w:rsidRPr="00645D99" w:rsidRDefault="00F02180" w:rsidP="00E15EF3">
      <w:pPr>
        <w:pStyle w:val="a4"/>
        <w:ind w:right="-588"/>
        <w:rPr>
          <w:rFonts w:ascii="Arial" w:hAnsi="Arial" w:cs="Arial"/>
          <w:b/>
          <w:sz w:val="14"/>
          <w:szCs w:val="14"/>
        </w:rPr>
      </w:pPr>
      <w:r w:rsidRPr="00645D99">
        <w:rPr>
          <w:rFonts w:ascii="Arial" w:hAnsi="Arial" w:cs="Arial"/>
          <w:sz w:val="14"/>
          <w:szCs w:val="14"/>
        </w:rPr>
        <w:t xml:space="preserve">4.4. Проявлять уважение к </w:t>
      </w:r>
      <w:r w:rsidR="00723E88" w:rsidRPr="00645D99">
        <w:rPr>
          <w:rFonts w:ascii="Arial" w:hAnsi="Arial" w:cs="Arial"/>
          <w:sz w:val="14"/>
          <w:szCs w:val="14"/>
        </w:rPr>
        <w:t>преподавательскому</w:t>
      </w:r>
      <w:r w:rsidRPr="00645D99">
        <w:rPr>
          <w:rFonts w:ascii="Arial" w:hAnsi="Arial" w:cs="Arial"/>
          <w:sz w:val="14"/>
          <w:szCs w:val="14"/>
        </w:rPr>
        <w:t xml:space="preserve">, административно-хозяйственному и иному персоналу </w:t>
      </w:r>
      <w:r w:rsidRPr="00645D99">
        <w:rPr>
          <w:rFonts w:ascii="Arial" w:hAnsi="Arial" w:cs="Arial"/>
          <w:b/>
          <w:sz w:val="14"/>
          <w:szCs w:val="14"/>
        </w:rPr>
        <w:t>Исполни</w:t>
      </w:r>
      <w:r w:rsidR="001C2328" w:rsidRPr="00645D99">
        <w:rPr>
          <w:rFonts w:ascii="Arial" w:hAnsi="Arial" w:cs="Arial"/>
          <w:b/>
          <w:sz w:val="14"/>
          <w:szCs w:val="14"/>
        </w:rPr>
        <w:t>теля.</w:t>
      </w:r>
    </w:p>
    <w:p w:rsidR="00F02180" w:rsidRPr="00645D99" w:rsidRDefault="00F02180" w:rsidP="00E15EF3">
      <w:pPr>
        <w:pStyle w:val="a4"/>
        <w:ind w:right="-588"/>
        <w:rPr>
          <w:rFonts w:ascii="Arial" w:hAnsi="Arial" w:cs="Arial"/>
          <w:sz w:val="14"/>
          <w:szCs w:val="14"/>
        </w:rPr>
      </w:pPr>
      <w:r w:rsidRPr="00645D99">
        <w:rPr>
          <w:rFonts w:ascii="Arial" w:hAnsi="Arial" w:cs="Arial"/>
          <w:sz w:val="14"/>
          <w:szCs w:val="14"/>
        </w:rPr>
        <w:t xml:space="preserve">4.5. Соблюдать режим безопасности </w:t>
      </w:r>
      <w:r w:rsidR="00B35DEC" w:rsidRPr="00645D99">
        <w:rPr>
          <w:rFonts w:ascii="Arial" w:hAnsi="Arial" w:cs="Arial"/>
          <w:sz w:val="14"/>
          <w:szCs w:val="14"/>
        </w:rPr>
        <w:t>школы</w:t>
      </w:r>
      <w:r w:rsidRPr="00645D99">
        <w:rPr>
          <w:rFonts w:ascii="Arial" w:hAnsi="Arial" w:cs="Arial"/>
          <w:sz w:val="14"/>
          <w:szCs w:val="14"/>
        </w:rPr>
        <w:t xml:space="preserve">, контроль доступа в здание, правила внутреннего распорядка </w:t>
      </w:r>
      <w:r w:rsidRPr="00645D99">
        <w:rPr>
          <w:rFonts w:ascii="Arial" w:hAnsi="Arial" w:cs="Arial"/>
          <w:b/>
          <w:sz w:val="14"/>
          <w:szCs w:val="14"/>
        </w:rPr>
        <w:t>Исполнителя.</w:t>
      </w:r>
    </w:p>
    <w:p w:rsidR="008E73BE" w:rsidRDefault="008E73BE" w:rsidP="00E15EF3">
      <w:pPr>
        <w:pStyle w:val="Default"/>
        <w:rPr>
          <w:b/>
          <w:bCs/>
          <w:sz w:val="14"/>
          <w:szCs w:val="14"/>
        </w:rPr>
      </w:pPr>
    </w:p>
    <w:p w:rsidR="00F02180" w:rsidRPr="00645D99" w:rsidRDefault="00B70DF4" w:rsidP="00E15EF3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               </w:t>
      </w:r>
      <w:r w:rsidR="00F02180" w:rsidRPr="00645D99">
        <w:rPr>
          <w:b/>
          <w:bCs/>
          <w:sz w:val="14"/>
          <w:szCs w:val="14"/>
        </w:rPr>
        <w:t xml:space="preserve">5. Обязанности </w:t>
      </w:r>
      <w:r w:rsidR="00B35DEC" w:rsidRPr="00645D99">
        <w:rPr>
          <w:b/>
          <w:bCs/>
          <w:sz w:val="14"/>
          <w:szCs w:val="14"/>
        </w:rPr>
        <w:t>У</w:t>
      </w:r>
      <w:r w:rsidR="00F02180" w:rsidRPr="00645D99">
        <w:rPr>
          <w:b/>
          <w:bCs/>
          <w:sz w:val="14"/>
          <w:szCs w:val="14"/>
        </w:rPr>
        <w:t>чащегося.</w:t>
      </w:r>
    </w:p>
    <w:p w:rsidR="00F02180" w:rsidRPr="00645D99" w:rsidRDefault="00B35DEC" w:rsidP="00E15EF3">
      <w:pPr>
        <w:pStyle w:val="Default"/>
        <w:rPr>
          <w:b/>
          <w:sz w:val="14"/>
          <w:szCs w:val="14"/>
        </w:rPr>
      </w:pPr>
      <w:r w:rsidRPr="00645D99">
        <w:rPr>
          <w:b/>
          <w:sz w:val="14"/>
          <w:szCs w:val="14"/>
        </w:rPr>
        <w:t>Уч</w:t>
      </w:r>
      <w:r w:rsidR="00F02180" w:rsidRPr="00645D99">
        <w:rPr>
          <w:b/>
          <w:sz w:val="14"/>
          <w:szCs w:val="14"/>
        </w:rPr>
        <w:t>ащийся обязан: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5.1. Посещать занятия, указанные в учебном расписании.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5.2. Выполнять задания по подготовке к занятиям, даваемые </w:t>
      </w:r>
      <w:r w:rsidR="007D40D3" w:rsidRPr="00645D99">
        <w:rPr>
          <w:sz w:val="14"/>
          <w:szCs w:val="14"/>
        </w:rPr>
        <w:t xml:space="preserve">преподавательским составом </w:t>
      </w:r>
      <w:r w:rsidRPr="00645D99">
        <w:rPr>
          <w:b/>
          <w:sz w:val="14"/>
          <w:szCs w:val="14"/>
        </w:rPr>
        <w:t>Исполнителя</w:t>
      </w:r>
      <w:r w:rsidRPr="00645D99">
        <w:rPr>
          <w:sz w:val="14"/>
          <w:szCs w:val="14"/>
        </w:rPr>
        <w:t>.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5.3. Соблюдать </w:t>
      </w:r>
      <w:r w:rsidR="00BF6BA1">
        <w:rPr>
          <w:sz w:val="14"/>
          <w:szCs w:val="14"/>
        </w:rPr>
        <w:t xml:space="preserve">требования Устава, </w:t>
      </w:r>
      <w:r w:rsidRPr="00645D99">
        <w:rPr>
          <w:sz w:val="14"/>
          <w:szCs w:val="14"/>
        </w:rPr>
        <w:t xml:space="preserve"> Правил</w:t>
      </w:r>
      <w:r w:rsidR="00185A85">
        <w:rPr>
          <w:sz w:val="14"/>
          <w:szCs w:val="14"/>
        </w:rPr>
        <w:t>а</w:t>
      </w:r>
      <w:r w:rsidRPr="00645D99">
        <w:rPr>
          <w:sz w:val="14"/>
          <w:szCs w:val="14"/>
        </w:rPr>
        <w:t xml:space="preserve"> внутреннего трудового распорядка и иных локальных нормативных актов</w:t>
      </w:r>
      <w:r w:rsidR="00B70DF4">
        <w:rPr>
          <w:sz w:val="14"/>
          <w:szCs w:val="14"/>
        </w:rPr>
        <w:t xml:space="preserve"> </w:t>
      </w:r>
      <w:r w:rsidR="00185A85" w:rsidRPr="00185A85">
        <w:rPr>
          <w:b/>
          <w:sz w:val="14"/>
          <w:szCs w:val="14"/>
        </w:rPr>
        <w:t>Исполнителя</w:t>
      </w:r>
      <w:r w:rsidRPr="00645D99">
        <w:rPr>
          <w:sz w:val="14"/>
          <w:szCs w:val="14"/>
        </w:rPr>
        <w:t xml:space="preserve">, соблюдать учебную дисциплину и общепринятые нормы поведения, в частности, проявлять уважение к </w:t>
      </w:r>
      <w:r w:rsidR="00B35DEC" w:rsidRPr="00645D99">
        <w:rPr>
          <w:sz w:val="14"/>
          <w:szCs w:val="14"/>
        </w:rPr>
        <w:t>преподавательскому</w:t>
      </w:r>
      <w:proofErr w:type="gramStart"/>
      <w:r w:rsidR="00185A85">
        <w:rPr>
          <w:sz w:val="14"/>
          <w:szCs w:val="14"/>
        </w:rPr>
        <w:t xml:space="preserve"> ,</w:t>
      </w:r>
      <w:proofErr w:type="gramEnd"/>
      <w:r w:rsidRPr="00645D99">
        <w:rPr>
          <w:sz w:val="14"/>
          <w:szCs w:val="14"/>
        </w:rPr>
        <w:t xml:space="preserve"> административно-хозяйственному, учебно-вспомогательному и иному персоналу </w:t>
      </w:r>
      <w:r w:rsidRPr="00B70DF4">
        <w:rPr>
          <w:b/>
          <w:sz w:val="14"/>
          <w:szCs w:val="14"/>
        </w:rPr>
        <w:t>Исполнителя</w:t>
      </w:r>
      <w:r w:rsidRPr="00645D99">
        <w:rPr>
          <w:sz w:val="14"/>
          <w:szCs w:val="14"/>
        </w:rPr>
        <w:t xml:space="preserve"> и другим учащимся, не посягать на их честь и достоинство.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5.4. Бережно относиться к имуществу </w:t>
      </w:r>
      <w:r w:rsidRPr="00645D99">
        <w:rPr>
          <w:b/>
          <w:sz w:val="14"/>
          <w:szCs w:val="14"/>
        </w:rPr>
        <w:t>Исполнителя.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5.5. Соблюдать режим безопасности учреждения, контроль доступа в здание, правила внутреннего распорядка </w:t>
      </w:r>
      <w:r w:rsidRPr="00645D99">
        <w:rPr>
          <w:b/>
          <w:sz w:val="14"/>
          <w:szCs w:val="14"/>
        </w:rPr>
        <w:t>Исполнителя</w:t>
      </w:r>
      <w:r w:rsidRPr="00645D99">
        <w:rPr>
          <w:sz w:val="14"/>
          <w:szCs w:val="14"/>
        </w:rPr>
        <w:t>.</w:t>
      </w:r>
    </w:p>
    <w:p w:rsidR="00185A85" w:rsidRDefault="00185A85" w:rsidP="00E15EF3">
      <w:pPr>
        <w:pStyle w:val="Default"/>
        <w:rPr>
          <w:b/>
          <w:bCs/>
          <w:sz w:val="14"/>
          <w:szCs w:val="14"/>
        </w:rPr>
      </w:pPr>
    </w:p>
    <w:p w:rsidR="00F02180" w:rsidRPr="00645D99" w:rsidRDefault="00B70DF4" w:rsidP="00B70DF4">
      <w:pPr>
        <w:pStyle w:val="Defaul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              </w:t>
      </w:r>
      <w:r w:rsidR="00F02180" w:rsidRPr="00645D99">
        <w:rPr>
          <w:b/>
          <w:bCs/>
          <w:sz w:val="14"/>
          <w:szCs w:val="14"/>
        </w:rPr>
        <w:t>6. Оплата услуг</w:t>
      </w:r>
    </w:p>
    <w:p w:rsidR="00577C3B" w:rsidRPr="00645D99" w:rsidRDefault="00577C3B" w:rsidP="00E15EF3">
      <w:pPr>
        <w:pStyle w:val="Default"/>
        <w:rPr>
          <w:sz w:val="14"/>
          <w:szCs w:val="14"/>
        </w:rPr>
      </w:pPr>
    </w:p>
    <w:p w:rsidR="00E15EF3" w:rsidRDefault="00F02180" w:rsidP="00E15EF3">
      <w:pPr>
        <w:pStyle w:val="Default"/>
        <w:ind w:right="-588"/>
        <w:rPr>
          <w:b/>
          <w:sz w:val="14"/>
          <w:szCs w:val="14"/>
          <w:u w:val="single"/>
        </w:rPr>
      </w:pPr>
      <w:r w:rsidRPr="00645D99">
        <w:rPr>
          <w:sz w:val="14"/>
          <w:szCs w:val="14"/>
        </w:rPr>
        <w:t xml:space="preserve">6.1. </w:t>
      </w:r>
      <w:r w:rsidRPr="003A73FB">
        <w:rPr>
          <w:b/>
          <w:sz w:val="14"/>
          <w:szCs w:val="14"/>
        </w:rPr>
        <w:t xml:space="preserve">Заказчик </w:t>
      </w:r>
      <w:r w:rsidRPr="007E4F2D">
        <w:rPr>
          <w:b/>
          <w:sz w:val="14"/>
          <w:szCs w:val="14"/>
          <w:u w:val="single"/>
        </w:rPr>
        <w:t>осуществляет оплату образовательных услуг, предусмотренных настоящим договором</w:t>
      </w:r>
      <w:r w:rsidR="003A73FB" w:rsidRPr="007E4F2D">
        <w:rPr>
          <w:b/>
          <w:sz w:val="14"/>
          <w:szCs w:val="14"/>
          <w:u w:val="single"/>
        </w:rPr>
        <w:t xml:space="preserve">, </w:t>
      </w:r>
      <w:r w:rsidR="008E73BE">
        <w:rPr>
          <w:b/>
          <w:sz w:val="14"/>
          <w:szCs w:val="14"/>
          <w:u w:val="single"/>
        </w:rPr>
        <w:t xml:space="preserve">ежемесячными авансовыми </w:t>
      </w:r>
      <w:proofErr w:type="gramStart"/>
      <w:r w:rsidR="008E73BE">
        <w:rPr>
          <w:b/>
          <w:sz w:val="14"/>
          <w:szCs w:val="14"/>
          <w:u w:val="single"/>
        </w:rPr>
        <w:t xml:space="preserve">( </w:t>
      </w:r>
      <w:proofErr w:type="gramEnd"/>
      <w:r w:rsidR="008E73BE">
        <w:rPr>
          <w:b/>
          <w:sz w:val="14"/>
          <w:szCs w:val="14"/>
          <w:u w:val="single"/>
        </w:rPr>
        <w:t xml:space="preserve">предварительными) </w:t>
      </w:r>
    </w:p>
    <w:p w:rsidR="003F588A" w:rsidRDefault="008E73BE" w:rsidP="00E15EF3">
      <w:pPr>
        <w:pStyle w:val="Default"/>
        <w:ind w:right="-588"/>
        <w:rPr>
          <w:sz w:val="14"/>
          <w:szCs w:val="14"/>
        </w:rPr>
      </w:pPr>
      <w:r>
        <w:rPr>
          <w:b/>
          <w:sz w:val="14"/>
          <w:szCs w:val="14"/>
          <w:u w:val="single"/>
        </w:rPr>
        <w:t xml:space="preserve">денежными платежами в размере </w:t>
      </w:r>
      <w:r w:rsidR="00185A85">
        <w:rPr>
          <w:b/>
          <w:sz w:val="14"/>
          <w:szCs w:val="14"/>
          <w:u w:val="single"/>
        </w:rPr>
        <w:t>50</w:t>
      </w:r>
      <w:r w:rsidR="003D60E8">
        <w:rPr>
          <w:b/>
          <w:sz w:val="14"/>
          <w:szCs w:val="14"/>
          <w:u w:val="single"/>
        </w:rPr>
        <w:t xml:space="preserve"> </w:t>
      </w:r>
      <w:r w:rsidR="00185A85">
        <w:rPr>
          <w:b/>
          <w:sz w:val="14"/>
          <w:szCs w:val="14"/>
          <w:u w:val="single"/>
        </w:rPr>
        <w:t xml:space="preserve">% </w:t>
      </w:r>
      <w:r>
        <w:rPr>
          <w:b/>
          <w:sz w:val="14"/>
          <w:szCs w:val="14"/>
          <w:u w:val="single"/>
        </w:rPr>
        <w:t>стоимости обучения</w:t>
      </w:r>
      <w:r w:rsidR="008E16FA">
        <w:rPr>
          <w:b/>
          <w:sz w:val="14"/>
          <w:szCs w:val="14"/>
          <w:u w:val="single"/>
        </w:rPr>
        <w:t xml:space="preserve"> </w:t>
      </w:r>
      <w:r w:rsidR="00EC40F3" w:rsidRPr="003A73FB">
        <w:rPr>
          <w:b/>
          <w:sz w:val="14"/>
          <w:szCs w:val="14"/>
        </w:rPr>
        <w:t>в форме безналичного расчета</w:t>
      </w:r>
      <w:r w:rsidR="003A73FB" w:rsidRPr="003A73FB">
        <w:rPr>
          <w:b/>
          <w:sz w:val="14"/>
          <w:szCs w:val="14"/>
        </w:rPr>
        <w:t xml:space="preserve"> на расчетный счет Исполнителя</w:t>
      </w:r>
      <w:r w:rsidR="003D60E8">
        <w:rPr>
          <w:b/>
          <w:sz w:val="14"/>
          <w:szCs w:val="14"/>
        </w:rPr>
        <w:t xml:space="preserve"> </w:t>
      </w:r>
      <w:r w:rsidR="006710CB">
        <w:rPr>
          <w:b/>
          <w:sz w:val="14"/>
          <w:szCs w:val="14"/>
        </w:rPr>
        <w:t>(</w:t>
      </w:r>
      <w:r w:rsidR="006710CB">
        <w:rPr>
          <w:sz w:val="14"/>
          <w:szCs w:val="14"/>
        </w:rPr>
        <w:t>ст.37 Закона РФ от 07.02.1992 № 2300-1</w:t>
      </w:r>
    </w:p>
    <w:p w:rsidR="006710CB" w:rsidRDefault="00185A85" w:rsidP="00E15EF3">
      <w:pPr>
        <w:pStyle w:val="Default"/>
        <w:ind w:right="-588"/>
        <w:rPr>
          <w:sz w:val="14"/>
          <w:szCs w:val="14"/>
        </w:rPr>
      </w:pPr>
      <w:r>
        <w:rPr>
          <w:sz w:val="14"/>
          <w:szCs w:val="14"/>
        </w:rPr>
        <w:t xml:space="preserve">«О защите прав потребителей») </w:t>
      </w:r>
      <w:r w:rsidRPr="003D60E8">
        <w:rPr>
          <w:b/>
          <w:sz w:val="14"/>
          <w:szCs w:val="14"/>
        </w:rPr>
        <w:t>до 15 числа текущего месяца</w:t>
      </w:r>
      <w:r>
        <w:rPr>
          <w:sz w:val="14"/>
          <w:szCs w:val="14"/>
        </w:rPr>
        <w:t xml:space="preserve">. </w:t>
      </w:r>
      <w:r w:rsidR="00081F53" w:rsidRPr="00081F53">
        <w:rPr>
          <w:b/>
          <w:sz w:val="14"/>
          <w:szCs w:val="14"/>
          <w:u w:val="single"/>
        </w:rPr>
        <w:t>Заказчик</w:t>
      </w:r>
      <w:r w:rsidR="00081F53" w:rsidRPr="00081F53">
        <w:rPr>
          <w:sz w:val="14"/>
          <w:szCs w:val="14"/>
          <w:u w:val="single"/>
        </w:rPr>
        <w:t xml:space="preserve"> обязан оплатить выполненную </w:t>
      </w:r>
      <w:r w:rsidR="00081F53" w:rsidRPr="00081F53">
        <w:rPr>
          <w:b/>
          <w:sz w:val="14"/>
          <w:szCs w:val="14"/>
          <w:u w:val="single"/>
        </w:rPr>
        <w:t>Исполнителем</w:t>
      </w:r>
      <w:r w:rsidR="00081F53" w:rsidRPr="00081F53">
        <w:rPr>
          <w:sz w:val="14"/>
          <w:szCs w:val="14"/>
          <w:u w:val="single"/>
        </w:rPr>
        <w:t xml:space="preserve"> в полном объеме работу после ее принятия </w:t>
      </w:r>
      <w:r w:rsidR="00081F53" w:rsidRPr="00081F53">
        <w:rPr>
          <w:b/>
          <w:sz w:val="14"/>
          <w:szCs w:val="14"/>
          <w:u w:val="single"/>
        </w:rPr>
        <w:t>Заказчиком</w:t>
      </w:r>
      <w:r w:rsidR="008E16FA">
        <w:rPr>
          <w:b/>
          <w:sz w:val="14"/>
          <w:szCs w:val="14"/>
          <w:u w:val="single"/>
        </w:rPr>
        <w:t xml:space="preserve"> </w:t>
      </w:r>
      <w:r w:rsidRPr="00185A85">
        <w:rPr>
          <w:b/>
          <w:sz w:val="14"/>
          <w:szCs w:val="14"/>
          <w:u w:val="single"/>
        </w:rPr>
        <w:t>не позднее 10 числа месяца, следующего за текущим</w:t>
      </w:r>
      <w:r>
        <w:rPr>
          <w:sz w:val="14"/>
          <w:szCs w:val="14"/>
        </w:rPr>
        <w:t>.</w:t>
      </w:r>
    </w:p>
    <w:p w:rsidR="00E15EF3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Обязанность </w:t>
      </w:r>
      <w:r w:rsidRPr="00645D99">
        <w:rPr>
          <w:b/>
          <w:sz w:val="14"/>
          <w:szCs w:val="14"/>
        </w:rPr>
        <w:t>Заказчика</w:t>
      </w:r>
      <w:r w:rsidRPr="00645D99">
        <w:rPr>
          <w:sz w:val="14"/>
          <w:szCs w:val="14"/>
        </w:rPr>
        <w:t xml:space="preserve"> по оплате считается исполненной надлежащим образом после поступления на счет </w:t>
      </w:r>
      <w:r w:rsidRPr="00645D99">
        <w:rPr>
          <w:b/>
          <w:sz w:val="14"/>
          <w:szCs w:val="14"/>
        </w:rPr>
        <w:t>Исполнителя</w:t>
      </w:r>
      <w:r w:rsidRPr="00645D99">
        <w:rPr>
          <w:sz w:val="14"/>
          <w:szCs w:val="14"/>
        </w:rPr>
        <w:t xml:space="preserve"> всей суммы перечисленных денежных средств. </w:t>
      </w:r>
    </w:p>
    <w:p w:rsidR="00E15EF3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Все риски, связанные с осуществлением неправильного банковского перевода, а также расходы, прямо или косвенно связанные с осуществлением платежей, возлагаются </w:t>
      </w:r>
    </w:p>
    <w:p w:rsidR="00F02180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на </w:t>
      </w:r>
      <w:r w:rsidRPr="00645D99">
        <w:rPr>
          <w:b/>
          <w:sz w:val="14"/>
          <w:szCs w:val="14"/>
        </w:rPr>
        <w:t>Заказчика</w:t>
      </w:r>
      <w:r w:rsidRPr="00645D99">
        <w:rPr>
          <w:sz w:val="14"/>
          <w:szCs w:val="14"/>
        </w:rPr>
        <w:t>.</w:t>
      </w:r>
    </w:p>
    <w:p w:rsidR="002706A5" w:rsidRDefault="002706A5" w:rsidP="00E15EF3">
      <w:pPr>
        <w:pStyle w:val="Default"/>
        <w:ind w:right="-588"/>
        <w:rPr>
          <w:b/>
          <w:sz w:val="14"/>
          <w:szCs w:val="14"/>
          <w:u w:val="single"/>
        </w:rPr>
      </w:pP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6.</w:t>
      </w:r>
      <w:r w:rsidR="003A73FB">
        <w:rPr>
          <w:sz w:val="14"/>
          <w:szCs w:val="14"/>
        </w:rPr>
        <w:t>2</w:t>
      </w:r>
      <w:r w:rsidRPr="00645D99">
        <w:rPr>
          <w:sz w:val="14"/>
          <w:szCs w:val="14"/>
        </w:rPr>
        <w:t xml:space="preserve">. </w:t>
      </w:r>
      <w:r w:rsidRPr="003A73FB">
        <w:rPr>
          <w:b/>
          <w:sz w:val="14"/>
          <w:szCs w:val="14"/>
          <w:u w:val="single"/>
        </w:rPr>
        <w:t>Перерасчет денежных средств производится</w:t>
      </w:r>
      <w:r w:rsidR="001249AE">
        <w:rPr>
          <w:b/>
          <w:sz w:val="14"/>
          <w:szCs w:val="14"/>
          <w:u w:val="single"/>
        </w:rPr>
        <w:t xml:space="preserve"> </w:t>
      </w:r>
      <w:r w:rsidR="00FC4D06">
        <w:rPr>
          <w:b/>
          <w:sz w:val="14"/>
          <w:szCs w:val="14"/>
          <w:u w:val="single"/>
        </w:rPr>
        <w:t xml:space="preserve">автоматически по системе АИС ЭДО, </w:t>
      </w:r>
      <w:r w:rsidR="001249AE">
        <w:rPr>
          <w:b/>
          <w:sz w:val="14"/>
          <w:szCs w:val="14"/>
          <w:u w:val="single"/>
        </w:rPr>
        <w:t>при наличии письменного заявления Заказчика</w:t>
      </w:r>
      <w:r w:rsidRPr="003A73FB">
        <w:rPr>
          <w:b/>
          <w:sz w:val="14"/>
          <w:szCs w:val="14"/>
        </w:rPr>
        <w:t>: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3A73FB">
        <w:rPr>
          <w:b/>
          <w:sz w:val="14"/>
          <w:szCs w:val="14"/>
        </w:rPr>
        <w:t xml:space="preserve">- </w:t>
      </w:r>
      <w:r w:rsidRPr="003A73FB">
        <w:rPr>
          <w:b/>
          <w:sz w:val="14"/>
          <w:szCs w:val="14"/>
          <w:u w:val="single"/>
        </w:rPr>
        <w:t>в случае отмены занятий</w:t>
      </w:r>
      <w:r w:rsidRPr="00645D99">
        <w:rPr>
          <w:sz w:val="14"/>
          <w:szCs w:val="14"/>
        </w:rPr>
        <w:t xml:space="preserve"> пропорционально времени оказания услуги;</w:t>
      </w:r>
    </w:p>
    <w:p w:rsidR="00F02180" w:rsidRDefault="00F02180" w:rsidP="00E15EF3">
      <w:pPr>
        <w:pStyle w:val="Default"/>
        <w:ind w:right="-588"/>
        <w:rPr>
          <w:spacing w:val="-7"/>
          <w:sz w:val="14"/>
          <w:szCs w:val="14"/>
          <w:u w:val="single"/>
        </w:rPr>
      </w:pPr>
      <w:r w:rsidRPr="003A73FB">
        <w:rPr>
          <w:b/>
          <w:sz w:val="14"/>
          <w:szCs w:val="14"/>
        </w:rPr>
        <w:t xml:space="preserve">- </w:t>
      </w:r>
      <w:r w:rsidRPr="009942BD">
        <w:rPr>
          <w:b/>
          <w:sz w:val="14"/>
          <w:szCs w:val="14"/>
          <w:u w:val="single"/>
        </w:rPr>
        <w:t xml:space="preserve">в </w:t>
      </w:r>
      <w:r w:rsidRPr="003A73FB">
        <w:rPr>
          <w:b/>
          <w:sz w:val="14"/>
          <w:szCs w:val="14"/>
          <w:u w:val="single"/>
        </w:rPr>
        <w:t xml:space="preserve">случае пропуска </w:t>
      </w:r>
      <w:r w:rsidR="00577C3B" w:rsidRPr="003A73FB">
        <w:rPr>
          <w:b/>
          <w:sz w:val="14"/>
          <w:szCs w:val="14"/>
          <w:u w:val="single"/>
        </w:rPr>
        <w:t>У</w:t>
      </w:r>
      <w:r w:rsidRPr="003A73FB">
        <w:rPr>
          <w:b/>
          <w:sz w:val="14"/>
          <w:szCs w:val="14"/>
          <w:u w:val="single"/>
        </w:rPr>
        <w:t>чащимся занятий по уважительной причине</w:t>
      </w:r>
      <w:r w:rsidR="003D60E8">
        <w:rPr>
          <w:b/>
          <w:sz w:val="14"/>
          <w:szCs w:val="14"/>
          <w:u w:val="single"/>
        </w:rPr>
        <w:t xml:space="preserve"> </w:t>
      </w:r>
      <w:r w:rsidRPr="003A73FB">
        <w:rPr>
          <w:b/>
          <w:sz w:val="14"/>
          <w:szCs w:val="14"/>
          <w:u w:val="single"/>
        </w:rPr>
        <w:t xml:space="preserve">(болезнь, </w:t>
      </w:r>
      <w:r w:rsidR="002706A5">
        <w:rPr>
          <w:b/>
          <w:sz w:val="14"/>
          <w:szCs w:val="14"/>
          <w:u w:val="single"/>
        </w:rPr>
        <w:t xml:space="preserve">санаторно-курортное </w:t>
      </w:r>
      <w:r w:rsidRPr="003A73FB">
        <w:rPr>
          <w:b/>
          <w:sz w:val="14"/>
          <w:szCs w:val="14"/>
          <w:u w:val="single"/>
        </w:rPr>
        <w:t>лечение</w:t>
      </w:r>
      <w:r w:rsidR="002706A5">
        <w:rPr>
          <w:b/>
          <w:sz w:val="14"/>
          <w:szCs w:val="14"/>
          <w:u w:val="single"/>
        </w:rPr>
        <w:t>,</w:t>
      </w:r>
      <w:r w:rsidR="00707B67">
        <w:rPr>
          <w:b/>
          <w:sz w:val="14"/>
          <w:szCs w:val="14"/>
          <w:u w:val="single"/>
        </w:rPr>
        <w:t xml:space="preserve"> туристическое путешествие, отпуск родителей</w:t>
      </w:r>
      <w:r w:rsidRPr="003A73FB">
        <w:rPr>
          <w:b/>
          <w:sz w:val="14"/>
          <w:szCs w:val="14"/>
        </w:rPr>
        <w:t xml:space="preserve">) и </w:t>
      </w:r>
      <w:r w:rsidRPr="003A73FB">
        <w:rPr>
          <w:b/>
          <w:sz w:val="14"/>
          <w:szCs w:val="14"/>
          <w:u w:val="single"/>
        </w:rPr>
        <w:t>при предоставлении оригинала документа (справк</w:t>
      </w:r>
      <w:r w:rsidR="00707B67">
        <w:rPr>
          <w:b/>
          <w:sz w:val="14"/>
          <w:szCs w:val="14"/>
          <w:u w:val="single"/>
        </w:rPr>
        <w:t>и, билетов, путевки</w:t>
      </w:r>
      <w:r w:rsidR="007E4F2D">
        <w:rPr>
          <w:b/>
          <w:sz w:val="14"/>
          <w:szCs w:val="14"/>
        </w:rPr>
        <w:t xml:space="preserve">), </w:t>
      </w:r>
      <w:r w:rsidR="007E4F2D" w:rsidRPr="003D60E8">
        <w:rPr>
          <w:b/>
          <w:i/>
          <w:sz w:val="14"/>
          <w:szCs w:val="14"/>
          <w:u w:val="single"/>
        </w:rPr>
        <w:t xml:space="preserve">но </w:t>
      </w:r>
      <w:r w:rsidR="007E4F2D" w:rsidRPr="003D60E8">
        <w:rPr>
          <w:i/>
          <w:spacing w:val="-7"/>
          <w:sz w:val="14"/>
          <w:szCs w:val="14"/>
          <w:u w:val="single"/>
        </w:rPr>
        <w:t xml:space="preserve">не позднее </w:t>
      </w:r>
      <w:r w:rsidR="00EC5EC5" w:rsidRPr="003D60E8">
        <w:rPr>
          <w:i/>
          <w:spacing w:val="-7"/>
          <w:sz w:val="14"/>
          <w:szCs w:val="14"/>
          <w:u w:val="single"/>
        </w:rPr>
        <w:t xml:space="preserve">одного </w:t>
      </w:r>
      <w:r w:rsidR="007E4F2D" w:rsidRPr="003D60E8">
        <w:rPr>
          <w:i/>
          <w:spacing w:val="-7"/>
          <w:sz w:val="14"/>
          <w:szCs w:val="14"/>
          <w:u w:val="single"/>
        </w:rPr>
        <w:t>месяца со дня окончания пропуска занятий</w:t>
      </w:r>
      <w:r w:rsidR="007E4F2D" w:rsidRPr="007E4F2D">
        <w:rPr>
          <w:spacing w:val="-7"/>
          <w:sz w:val="14"/>
          <w:szCs w:val="14"/>
          <w:u w:val="single"/>
        </w:rPr>
        <w:t>.</w:t>
      </w:r>
    </w:p>
    <w:p w:rsidR="002734C8" w:rsidRDefault="002734C8" w:rsidP="00E15EF3">
      <w:pPr>
        <w:pStyle w:val="Default"/>
        <w:ind w:right="-588"/>
        <w:rPr>
          <w:spacing w:val="-7"/>
          <w:sz w:val="14"/>
          <w:szCs w:val="14"/>
          <w:u w:val="single"/>
        </w:rPr>
      </w:pPr>
    </w:p>
    <w:p w:rsidR="007E1C19" w:rsidRPr="00645D99" w:rsidRDefault="007E1C19" w:rsidP="007E1C19">
      <w:pPr>
        <w:pStyle w:val="Default"/>
        <w:ind w:right="-388"/>
        <w:jc w:val="both"/>
        <w:rPr>
          <w:sz w:val="14"/>
          <w:szCs w:val="14"/>
        </w:rPr>
      </w:pPr>
      <w:r>
        <w:rPr>
          <w:sz w:val="14"/>
          <w:szCs w:val="14"/>
        </w:rPr>
        <w:t>При произведении перерасчета в случае необходимости возврата денежных средств, возврат будет осуществлен на счет Заказчика по письменному заявлению.</w:t>
      </w:r>
    </w:p>
    <w:p w:rsidR="007E1C19" w:rsidRDefault="007E1C19" w:rsidP="007E1C19">
      <w:pPr>
        <w:pStyle w:val="Default"/>
        <w:ind w:right="-388"/>
        <w:jc w:val="both"/>
        <w:rPr>
          <w:b/>
          <w:bCs/>
          <w:sz w:val="14"/>
          <w:szCs w:val="14"/>
        </w:rPr>
      </w:pPr>
    </w:p>
    <w:p w:rsidR="00F02180" w:rsidRDefault="00F02180" w:rsidP="007E1C19">
      <w:pPr>
        <w:pStyle w:val="Default"/>
        <w:ind w:right="-388"/>
        <w:jc w:val="both"/>
        <w:rPr>
          <w:sz w:val="14"/>
          <w:szCs w:val="14"/>
        </w:rPr>
      </w:pPr>
      <w:r w:rsidRPr="00645D99">
        <w:rPr>
          <w:sz w:val="14"/>
          <w:szCs w:val="14"/>
        </w:rPr>
        <w:t>6.</w:t>
      </w:r>
      <w:r w:rsidR="007E1C19">
        <w:rPr>
          <w:sz w:val="14"/>
          <w:szCs w:val="14"/>
        </w:rPr>
        <w:t>3</w:t>
      </w:r>
      <w:r w:rsidRPr="00645D99">
        <w:rPr>
          <w:sz w:val="14"/>
          <w:szCs w:val="14"/>
        </w:rPr>
        <w:t xml:space="preserve">. В стоимость образовательных услуг по настоящему договору не включается стоимость индивидуальных учебных принадлежностей (тетради, ручки, карандаши и т.д.), специальной формы одежды, учебников, рабочих тетрадей и иных учебно-методических пособий, расходных материалов и индивидуального инвентаря, необходимых для реализации данной программы (цветная бумага, краски, </w:t>
      </w:r>
      <w:r w:rsidR="00577C3B" w:rsidRPr="00645D99">
        <w:rPr>
          <w:sz w:val="14"/>
          <w:szCs w:val="14"/>
        </w:rPr>
        <w:t xml:space="preserve">кисти, музыкальные инструменты </w:t>
      </w:r>
      <w:r w:rsidRPr="00645D99">
        <w:rPr>
          <w:sz w:val="14"/>
          <w:szCs w:val="14"/>
        </w:rPr>
        <w:t>и т.д.).</w:t>
      </w:r>
    </w:p>
    <w:p w:rsidR="007E1C19" w:rsidRDefault="006710CB" w:rsidP="007E1C19">
      <w:pPr>
        <w:pStyle w:val="Default"/>
        <w:ind w:right="-388"/>
        <w:jc w:val="both"/>
        <w:rPr>
          <w:sz w:val="14"/>
          <w:szCs w:val="14"/>
        </w:rPr>
      </w:pPr>
      <w:r>
        <w:rPr>
          <w:sz w:val="14"/>
          <w:szCs w:val="14"/>
        </w:rPr>
        <w:t>6.</w:t>
      </w:r>
      <w:r w:rsidR="007E1C19">
        <w:rPr>
          <w:sz w:val="14"/>
          <w:szCs w:val="14"/>
        </w:rPr>
        <w:t>4</w:t>
      </w:r>
      <w:r>
        <w:rPr>
          <w:sz w:val="14"/>
          <w:szCs w:val="14"/>
        </w:rPr>
        <w:t>.</w:t>
      </w:r>
      <w:r w:rsidR="007E1C19" w:rsidRPr="007E1C19">
        <w:rPr>
          <w:sz w:val="14"/>
          <w:szCs w:val="14"/>
        </w:rPr>
        <w:t>Стоимость обучения устанавливается на начало учебного года с учетом возмещения затрат на их организацию, а также обеспечения, развития и совершенствования образовательного процесса. Изменение стоимости обучения оформляются дополнительным соглашением к настоящему договору в течение учебного года либо по соглашению сторон, либо в соответствии с действующим законодательством Российской Федерации</w:t>
      </w:r>
      <w:r w:rsidR="007E1C19">
        <w:rPr>
          <w:sz w:val="14"/>
          <w:szCs w:val="14"/>
        </w:rPr>
        <w:t>.</w:t>
      </w:r>
    </w:p>
    <w:p w:rsidR="007E1C19" w:rsidRDefault="007E1C19" w:rsidP="00E15EF3">
      <w:pPr>
        <w:pStyle w:val="Default"/>
        <w:rPr>
          <w:b/>
          <w:bCs/>
          <w:sz w:val="14"/>
          <w:szCs w:val="14"/>
        </w:rPr>
      </w:pPr>
    </w:p>
    <w:p w:rsidR="00F02180" w:rsidRPr="00645D99" w:rsidRDefault="00F02180" w:rsidP="007E1C19">
      <w:pPr>
        <w:pStyle w:val="Default"/>
        <w:jc w:val="center"/>
        <w:rPr>
          <w:b/>
          <w:bCs/>
          <w:sz w:val="14"/>
          <w:szCs w:val="14"/>
        </w:rPr>
      </w:pPr>
      <w:r w:rsidRPr="00645D99">
        <w:rPr>
          <w:b/>
          <w:bCs/>
          <w:sz w:val="14"/>
          <w:szCs w:val="14"/>
        </w:rPr>
        <w:t>7. Порядок изменения и расторжения договора.</w:t>
      </w:r>
    </w:p>
    <w:p w:rsidR="00577C3B" w:rsidRPr="00645D99" w:rsidRDefault="00577C3B" w:rsidP="00E15EF3">
      <w:pPr>
        <w:pStyle w:val="Default"/>
        <w:rPr>
          <w:sz w:val="14"/>
          <w:szCs w:val="14"/>
        </w:rPr>
      </w:pP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7.1. Условия, на которых заключен настоящий договор, могут быть изменены по соглашению сторон, в соответствии с действующим законодательством Российской Федерации.</w:t>
      </w:r>
    </w:p>
    <w:p w:rsidR="00BF6BA1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7.2. Настоящий договор, может быть, расторгнут в любое время по соглашению сторон.</w:t>
      </w: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 xml:space="preserve">7.3. </w:t>
      </w:r>
      <w:r w:rsidR="007E1C19" w:rsidRPr="003D60E8">
        <w:rPr>
          <w:b/>
          <w:sz w:val="14"/>
          <w:szCs w:val="14"/>
        </w:rPr>
        <w:t xml:space="preserve">Заказчик </w:t>
      </w:r>
      <w:r w:rsidR="007E1C19" w:rsidRPr="007E1C19">
        <w:rPr>
          <w:sz w:val="14"/>
          <w:szCs w:val="14"/>
        </w:rPr>
        <w:t xml:space="preserve">вправе отказаться от исполнения договора в любое время при условии оплаты </w:t>
      </w:r>
      <w:r w:rsidR="007E1C19" w:rsidRPr="003D60E8">
        <w:rPr>
          <w:b/>
          <w:sz w:val="14"/>
          <w:szCs w:val="14"/>
        </w:rPr>
        <w:t>Исполнителю</w:t>
      </w:r>
      <w:r w:rsidR="007E1C19" w:rsidRPr="007E1C19">
        <w:rPr>
          <w:sz w:val="14"/>
          <w:szCs w:val="14"/>
        </w:rPr>
        <w:t xml:space="preserve"> фактически понесённых расходов, связанных с исполнением обязательств по данному договору</w:t>
      </w:r>
      <w:r w:rsidR="007E1C19" w:rsidRPr="003D60E8">
        <w:rPr>
          <w:b/>
          <w:sz w:val="14"/>
          <w:szCs w:val="14"/>
        </w:rPr>
        <w:t>. Учащийся</w:t>
      </w:r>
      <w:r w:rsidR="007E1C19" w:rsidRPr="007E1C19">
        <w:rPr>
          <w:sz w:val="14"/>
          <w:szCs w:val="14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</w:t>
      </w:r>
      <w:r w:rsidR="007E1C19" w:rsidRPr="003D60E8">
        <w:rPr>
          <w:b/>
          <w:sz w:val="14"/>
          <w:szCs w:val="14"/>
        </w:rPr>
        <w:t>Исполнителю</w:t>
      </w:r>
      <w:r w:rsidR="007E1C19" w:rsidRPr="007E1C19">
        <w:rPr>
          <w:sz w:val="14"/>
          <w:szCs w:val="14"/>
        </w:rPr>
        <w:t xml:space="preserve"> фактически понесенных расходов и услуг, оказанных до момента отказа</w:t>
      </w:r>
      <w:r w:rsidR="007E1C19">
        <w:rPr>
          <w:sz w:val="14"/>
          <w:szCs w:val="14"/>
        </w:rPr>
        <w:t xml:space="preserve">.  </w:t>
      </w:r>
    </w:p>
    <w:p w:rsidR="00BF6BA1" w:rsidRDefault="006710CB" w:rsidP="007E1C19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7.4. </w:t>
      </w:r>
      <w:r w:rsidR="007E1C19" w:rsidRPr="007E1C19">
        <w:rPr>
          <w:sz w:val="14"/>
          <w:szCs w:val="14"/>
        </w:rPr>
        <w:t xml:space="preserve">Настоящий договор может быть расторгнут </w:t>
      </w:r>
      <w:r w:rsidR="00BF6BA1">
        <w:rPr>
          <w:sz w:val="14"/>
          <w:szCs w:val="14"/>
        </w:rPr>
        <w:t>п</w:t>
      </w:r>
      <w:r w:rsidR="007E1C19" w:rsidRPr="007E1C19">
        <w:rPr>
          <w:sz w:val="14"/>
          <w:szCs w:val="14"/>
        </w:rPr>
        <w:t>о инициативе одной из сторон  по основаниям, предусмотренным действующим законодательством</w:t>
      </w:r>
      <w:r w:rsidR="00BF6BA1">
        <w:rPr>
          <w:sz w:val="14"/>
          <w:szCs w:val="14"/>
        </w:rPr>
        <w:t xml:space="preserve"> РФ</w:t>
      </w:r>
      <w:r w:rsidR="007E1C19" w:rsidRPr="007E1C19">
        <w:rPr>
          <w:sz w:val="14"/>
          <w:szCs w:val="14"/>
        </w:rPr>
        <w:t xml:space="preserve">. </w:t>
      </w:r>
    </w:p>
    <w:p w:rsidR="007E1C19" w:rsidRDefault="00BF6BA1" w:rsidP="007E1C19">
      <w:pPr>
        <w:pStyle w:val="Default"/>
        <w:jc w:val="both"/>
        <w:rPr>
          <w:b/>
          <w:bCs/>
          <w:sz w:val="14"/>
          <w:szCs w:val="14"/>
        </w:rPr>
      </w:pPr>
      <w:r>
        <w:rPr>
          <w:sz w:val="14"/>
          <w:szCs w:val="14"/>
        </w:rPr>
        <w:t>7.5</w:t>
      </w:r>
      <w:r w:rsidRPr="003D60E8">
        <w:rPr>
          <w:b/>
          <w:sz w:val="14"/>
          <w:szCs w:val="14"/>
        </w:rPr>
        <w:t>. Исполнитель</w:t>
      </w:r>
      <w:r w:rsidRPr="00BF6BA1">
        <w:rPr>
          <w:sz w:val="14"/>
          <w:szCs w:val="14"/>
        </w:rPr>
        <w:t xml:space="preserve"> вправе отказаться от исполнения обязательств по договору, если </w:t>
      </w:r>
      <w:r w:rsidRPr="003D60E8">
        <w:rPr>
          <w:b/>
          <w:sz w:val="14"/>
          <w:szCs w:val="14"/>
        </w:rPr>
        <w:t>Заказчик</w:t>
      </w:r>
      <w:r w:rsidRPr="00BF6BA1">
        <w:rPr>
          <w:sz w:val="14"/>
          <w:szCs w:val="14"/>
        </w:rPr>
        <w:t xml:space="preserve"> нарушает условия оплаты услуг, указанные в пункте 6.1 настоящего договора, а также в случаях, когда надлежащее исполнение обязательства по оказанию образовательных услуг стало невозможным вследствие действий (бездействий) </w:t>
      </w:r>
      <w:r w:rsidRPr="003D60E8">
        <w:rPr>
          <w:b/>
          <w:sz w:val="14"/>
          <w:szCs w:val="14"/>
        </w:rPr>
        <w:t>Заказчика,</w:t>
      </w:r>
      <w:r w:rsidRPr="00BF6BA1">
        <w:rPr>
          <w:sz w:val="14"/>
          <w:szCs w:val="14"/>
        </w:rPr>
        <w:t xml:space="preserve"> в том числе, невыполнении (ненадлежащим выполнении) обязанностей </w:t>
      </w:r>
      <w:r w:rsidRPr="003D60E8">
        <w:rPr>
          <w:b/>
          <w:sz w:val="14"/>
          <w:szCs w:val="14"/>
        </w:rPr>
        <w:t>Учащегося</w:t>
      </w:r>
      <w:r w:rsidRPr="00BF6BA1">
        <w:rPr>
          <w:sz w:val="14"/>
          <w:szCs w:val="14"/>
        </w:rPr>
        <w:t xml:space="preserve">. </w:t>
      </w:r>
      <w:r w:rsidRPr="003D60E8">
        <w:rPr>
          <w:b/>
          <w:sz w:val="14"/>
          <w:szCs w:val="14"/>
        </w:rPr>
        <w:t>Исполнитель</w:t>
      </w:r>
      <w:r w:rsidRPr="00BF6BA1">
        <w:rPr>
          <w:sz w:val="14"/>
          <w:szCs w:val="14"/>
        </w:rPr>
        <w:t xml:space="preserve"> обязан своевременно информировать </w:t>
      </w:r>
      <w:r w:rsidRPr="003D60E8">
        <w:rPr>
          <w:b/>
          <w:sz w:val="14"/>
          <w:szCs w:val="14"/>
        </w:rPr>
        <w:t>Заказчика</w:t>
      </w:r>
      <w:r w:rsidRPr="00BF6BA1">
        <w:rPr>
          <w:sz w:val="14"/>
          <w:szCs w:val="14"/>
        </w:rPr>
        <w:t xml:space="preserve"> об  обстоятельствах, способных повлечь за собой невозможность выполнить условия договора</w:t>
      </w:r>
      <w:r>
        <w:rPr>
          <w:b/>
          <w:bCs/>
          <w:sz w:val="14"/>
          <w:szCs w:val="14"/>
        </w:rPr>
        <w:t>.</w:t>
      </w:r>
    </w:p>
    <w:p w:rsidR="007E1C19" w:rsidRDefault="007E1C19" w:rsidP="007E1C19">
      <w:pPr>
        <w:pStyle w:val="Default"/>
        <w:jc w:val="center"/>
        <w:rPr>
          <w:b/>
          <w:bCs/>
          <w:sz w:val="14"/>
          <w:szCs w:val="14"/>
        </w:rPr>
      </w:pPr>
    </w:p>
    <w:p w:rsidR="00F02180" w:rsidRPr="00645D99" w:rsidRDefault="00F02180" w:rsidP="007E1C19">
      <w:pPr>
        <w:pStyle w:val="Default"/>
        <w:jc w:val="center"/>
        <w:rPr>
          <w:b/>
          <w:bCs/>
          <w:sz w:val="14"/>
          <w:szCs w:val="14"/>
        </w:rPr>
      </w:pPr>
      <w:r w:rsidRPr="00645D99">
        <w:rPr>
          <w:b/>
          <w:bCs/>
          <w:sz w:val="14"/>
          <w:szCs w:val="14"/>
        </w:rPr>
        <w:t>8. Ответственность за неисполнение или ненадлежащее исполнение обязательств по настоящему договору</w:t>
      </w:r>
    </w:p>
    <w:p w:rsidR="00577C3B" w:rsidRPr="00645D99" w:rsidRDefault="00577C3B" w:rsidP="00E15EF3">
      <w:pPr>
        <w:pStyle w:val="Default"/>
        <w:rPr>
          <w:sz w:val="14"/>
          <w:szCs w:val="14"/>
        </w:rPr>
      </w:pP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"О защите прав потребителей", иными федеральными законами и нормативными правовыми актами.</w:t>
      </w:r>
    </w:p>
    <w:p w:rsidR="00577C3B" w:rsidRPr="00645D99" w:rsidRDefault="00577C3B" w:rsidP="00E15EF3">
      <w:pPr>
        <w:pStyle w:val="Default"/>
        <w:ind w:right="-588"/>
        <w:rPr>
          <w:sz w:val="14"/>
          <w:szCs w:val="14"/>
        </w:rPr>
      </w:pPr>
    </w:p>
    <w:p w:rsidR="00F02180" w:rsidRDefault="003D60E8" w:rsidP="00E15EF3">
      <w:pPr>
        <w:pStyle w:val="Defaul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</w:t>
      </w:r>
      <w:r w:rsidR="00F02180" w:rsidRPr="00645D99">
        <w:rPr>
          <w:b/>
          <w:bCs/>
          <w:sz w:val="14"/>
          <w:szCs w:val="14"/>
        </w:rPr>
        <w:t>9. Срок действия договора и другие условия.</w:t>
      </w:r>
    </w:p>
    <w:p w:rsidR="006710CB" w:rsidRPr="00645D99" w:rsidRDefault="006710CB" w:rsidP="00E15EF3">
      <w:pPr>
        <w:pStyle w:val="Default"/>
        <w:rPr>
          <w:b/>
          <w:bCs/>
          <w:sz w:val="14"/>
          <w:szCs w:val="14"/>
        </w:rPr>
      </w:pPr>
    </w:p>
    <w:p w:rsidR="00F02180" w:rsidRPr="00645D99" w:rsidRDefault="00F02180" w:rsidP="00E15EF3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9.1. Настоящий договор вступает в силу со дня его подписания и действует до исполнения сторонами взятых на себя обязательств.</w:t>
      </w:r>
    </w:p>
    <w:p w:rsidR="00E15EF3" w:rsidRDefault="00690F3F" w:rsidP="00093BDB">
      <w:pPr>
        <w:pStyle w:val="Default"/>
        <w:ind w:right="-588"/>
        <w:rPr>
          <w:sz w:val="14"/>
          <w:szCs w:val="14"/>
        </w:rPr>
      </w:pPr>
      <w:r w:rsidRPr="00645D99">
        <w:rPr>
          <w:sz w:val="14"/>
          <w:szCs w:val="14"/>
        </w:rPr>
        <w:t>9.2.Договор составлен в двух экземплярах</w:t>
      </w:r>
      <w:r w:rsidR="00AF5360" w:rsidRPr="00645D99">
        <w:rPr>
          <w:sz w:val="14"/>
          <w:szCs w:val="14"/>
        </w:rPr>
        <w:t>,</w:t>
      </w:r>
      <w:r w:rsidRPr="00645D99">
        <w:rPr>
          <w:sz w:val="14"/>
          <w:szCs w:val="14"/>
        </w:rPr>
        <w:t xml:space="preserve"> имеющих равную юридическую силу, по одному для каждой из Сторон.</w:t>
      </w:r>
    </w:p>
    <w:p w:rsidR="00E15EF3" w:rsidRDefault="00E15EF3" w:rsidP="00E15EF3">
      <w:pPr>
        <w:pStyle w:val="Default"/>
        <w:ind w:left="-426"/>
        <w:rPr>
          <w:sz w:val="14"/>
          <w:szCs w:val="14"/>
        </w:rPr>
      </w:pPr>
    </w:p>
    <w:tbl>
      <w:tblPr>
        <w:tblW w:w="25680" w:type="dxa"/>
        <w:tblLayout w:type="fixed"/>
        <w:tblLook w:val="04A0" w:firstRow="1" w:lastRow="0" w:firstColumn="1" w:lastColumn="0" w:noHBand="0" w:noVBand="1"/>
      </w:tblPr>
      <w:tblGrid>
        <w:gridCol w:w="5164"/>
        <w:gridCol w:w="536"/>
        <w:gridCol w:w="4485"/>
        <w:gridCol w:w="143"/>
        <w:gridCol w:w="5022"/>
        <w:gridCol w:w="5165"/>
        <w:gridCol w:w="5165"/>
      </w:tblGrid>
      <w:tr w:rsidR="004747D4" w:rsidTr="004747D4">
        <w:trPr>
          <w:gridAfter w:val="3"/>
          <w:wAfter w:w="15095" w:type="dxa"/>
          <w:trHeight w:val="119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Исполнитель 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МАУ ДО «ДШИ «Гармония»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Адрес: Россия, 625022, г. Тюмень, проезд Заречный, 4/А 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Контактный телефон: 25-55-60 (приёмная), 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25-58-71(бухгалтерия),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47-73-67 (секретарь учебной части)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ИНН/КПП 7202189263/720301001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р/с 40703810667104000016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047102651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«Западно-Сибирск</w:t>
            </w:r>
            <w:r w:rsidR="002734C8">
              <w:rPr>
                <w:sz w:val="14"/>
                <w:szCs w:val="14"/>
              </w:rPr>
              <w:t xml:space="preserve">ое отделение № 8647 </w:t>
            </w:r>
            <w:r>
              <w:rPr>
                <w:sz w:val="14"/>
                <w:szCs w:val="14"/>
              </w:rPr>
              <w:t>ПАО «Сбербанк» г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 xml:space="preserve">юмень </w:t>
            </w: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</w:p>
          <w:p w:rsidR="004747D4" w:rsidRDefault="004747D4" w:rsidP="00E15EF3">
            <w:pPr>
              <w:pStyle w:val="Default"/>
              <w:spacing w:line="276" w:lineRule="auto"/>
              <w:ind w:left="426" w:right="-12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Директор _________________________ </w:t>
            </w:r>
            <w:proofErr w:type="spellStart"/>
            <w:r>
              <w:rPr>
                <w:sz w:val="14"/>
                <w:szCs w:val="14"/>
              </w:rPr>
              <w:t>Е.Ю.Новакаускене</w:t>
            </w:r>
            <w:proofErr w:type="spellEnd"/>
          </w:p>
          <w:p w:rsidR="00E15EF3" w:rsidRDefault="00E15EF3" w:rsidP="00E15EF3">
            <w:pPr>
              <w:pStyle w:val="Default"/>
              <w:spacing w:line="276" w:lineRule="auto"/>
              <w:ind w:left="426"/>
              <w:rPr>
                <w:sz w:val="14"/>
                <w:szCs w:val="14"/>
              </w:rPr>
            </w:pPr>
          </w:p>
          <w:p w:rsidR="004747D4" w:rsidRDefault="004747D4" w:rsidP="00E15EF3">
            <w:pPr>
              <w:pStyle w:val="Default"/>
              <w:spacing w:line="276" w:lineRule="auto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«_</w:t>
            </w:r>
            <w:r w:rsidR="00BD0788">
              <w:rPr>
                <w:sz w:val="14"/>
                <w:szCs w:val="14"/>
              </w:rPr>
              <w:t>________</w:t>
            </w:r>
            <w:r>
              <w:rPr>
                <w:sz w:val="14"/>
                <w:szCs w:val="14"/>
              </w:rPr>
              <w:t>_»</w:t>
            </w:r>
            <w:r w:rsidR="00BD0788">
              <w:rPr>
                <w:sz w:val="14"/>
                <w:szCs w:val="14"/>
              </w:rPr>
              <w:t>__________________</w:t>
            </w:r>
            <w:r w:rsidR="002734C8" w:rsidRPr="002734C8">
              <w:rPr>
                <w:sz w:val="14"/>
                <w:szCs w:val="14"/>
                <w:u w:val="single"/>
              </w:rPr>
              <w:t xml:space="preserve">       </w:t>
            </w:r>
            <w:r>
              <w:rPr>
                <w:sz w:val="14"/>
                <w:szCs w:val="14"/>
              </w:rPr>
              <w:t>_</w:t>
            </w:r>
            <w:r w:rsidRPr="002734C8">
              <w:rPr>
                <w:sz w:val="14"/>
                <w:szCs w:val="14"/>
                <w:u w:val="single"/>
              </w:rPr>
              <w:t>20</w:t>
            </w:r>
            <w:r w:rsidR="001A749C">
              <w:rPr>
                <w:sz w:val="14"/>
                <w:szCs w:val="14"/>
                <w:u w:val="single"/>
              </w:rPr>
              <w:t>20</w:t>
            </w:r>
            <w:r w:rsidR="001249AE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 г.          </w:t>
            </w:r>
          </w:p>
          <w:p w:rsidR="004747D4" w:rsidRDefault="004747D4" w:rsidP="00E15EF3">
            <w:pPr>
              <w:pStyle w:val="Default"/>
              <w:spacing w:line="276" w:lineRule="auto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МП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Заказчик_____________________________________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(заполняется печатными буквами)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 </w:t>
            </w:r>
          </w:p>
          <w:p w:rsidR="004747D4" w:rsidRDefault="004747D4" w:rsidP="00E15EF3">
            <w:pPr>
              <w:pStyle w:val="Default"/>
              <w:spacing w:line="276" w:lineRule="auto"/>
              <w:ind w:left="-5590" w:right="-1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Адрес:_______________________________________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Паспортные данные: серия ________ №  __________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когда выдан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 xml:space="preserve"> _________________________________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кем выдан: ___________________________________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Контактный телефон:  __________________________ </w:t>
            </w:r>
          </w:p>
          <w:p w:rsidR="004747D4" w:rsidRDefault="004747D4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Подпись______________________________________ </w:t>
            </w:r>
          </w:p>
          <w:p w:rsidR="00E15EF3" w:rsidRDefault="00E15EF3" w:rsidP="00E15EF3">
            <w:pPr>
              <w:pStyle w:val="Default"/>
              <w:spacing w:line="276" w:lineRule="auto"/>
              <w:rPr>
                <w:sz w:val="14"/>
                <w:szCs w:val="14"/>
              </w:rPr>
            </w:pPr>
          </w:p>
          <w:p w:rsidR="004747D4" w:rsidRDefault="004747D4" w:rsidP="00BD0788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="00BD0788">
              <w:rPr>
                <w:sz w:val="14"/>
                <w:szCs w:val="14"/>
                <w:u w:val="single"/>
              </w:rPr>
              <w:t>___________</w:t>
            </w:r>
            <w:r w:rsidRPr="00E147C0">
              <w:rPr>
                <w:sz w:val="14"/>
                <w:szCs w:val="14"/>
                <w:u w:val="single"/>
              </w:rPr>
              <w:t>»</w:t>
            </w:r>
            <w:r w:rsidR="00BD0788">
              <w:rPr>
                <w:sz w:val="14"/>
                <w:szCs w:val="14"/>
                <w:u w:val="single"/>
              </w:rPr>
              <w:t>___________</w:t>
            </w:r>
            <w:r w:rsidR="002734C8">
              <w:rPr>
                <w:sz w:val="14"/>
                <w:szCs w:val="14"/>
                <w:u w:val="single"/>
              </w:rPr>
              <w:t xml:space="preserve">                  </w:t>
            </w:r>
            <w:r w:rsidR="002734C8" w:rsidRPr="002734C8">
              <w:rPr>
                <w:sz w:val="14"/>
                <w:szCs w:val="14"/>
                <w:u w:val="single"/>
              </w:rPr>
              <w:t xml:space="preserve">  </w:t>
            </w:r>
            <w:r w:rsidR="001A749C"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г. </w:t>
            </w:r>
          </w:p>
        </w:tc>
      </w:tr>
      <w:tr w:rsidR="00FA7AD1" w:rsidTr="004747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671" w:type="dxa"/>
            <w:gridSpan w:val="2"/>
          </w:tcPr>
          <w:p w:rsidR="005F77B7" w:rsidRPr="00645D99" w:rsidRDefault="005F77B7" w:rsidP="00C974E3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4461" w:type="dxa"/>
          </w:tcPr>
          <w:p w:rsidR="00FA7AD1" w:rsidRPr="00645D99" w:rsidRDefault="00FA7AD1" w:rsidP="00E15EF3">
            <w:pPr>
              <w:pStyle w:val="Default"/>
              <w:ind w:left="-426"/>
              <w:rPr>
                <w:sz w:val="14"/>
                <w:szCs w:val="14"/>
              </w:rPr>
            </w:pPr>
          </w:p>
        </w:tc>
        <w:tc>
          <w:tcPr>
            <w:tcW w:w="5137" w:type="dxa"/>
            <w:gridSpan w:val="2"/>
          </w:tcPr>
          <w:p w:rsidR="00FA7AD1" w:rsidRDefault="00FA7AD1" w:rsidP="00E15EF3">
            <w:pPr>
              <w:pStyle w:val="Default"/>
              <w:ind w:left="-426" w:right="-1282"/>
              <w:rPr>
                <w:sz w:val="14"/>
                <w:szCs w:val="14"/>
              </w:rPr>
            </w:pPr>
          </w:p>
        </w:tc>
        <w:tc>
          <w:tcPr>
            <w:tcW w:w="5137" w:type="dxa"/>
          </w:tcPr>
          <w:p w:rsidR="00FA7AD1" w:rsidRDefault="00FA7AD1" w:rsidP="00E15EF3">
            <w:pPr>
              <w:pStyle w:val="Default"/>
              <w:ind w:left="-426"/>
              <w:rPr>
                <w:sz w:val="14"/>
                <w:szCs w:val="14"/>
              </w:rPr>
            </w:pPr>
          </w:p>
        </w:tc>
        <w:tc>
          <w:tcPr>
            <w:tcW w:w="5137" w:type="dxa"/>
          </w:tcPr>
          <w:p w:rsidR="00FA7AD1" w:rsidRDefault="00FA7AD1" w:rsidP="00E15EF3">
            <w:pPr>
              <w:pStyle w:val="Default"/>
              <w:ind w:left="-426" w:right="-1282"/>
              <w:rPr>
                <w:sz w:val="14"/>
                <w:szCs w:val="14"/>
              </w:rPr>
            </w:pPr>
          </w:p>
        </w:tc>
      </w:tr>
    </w:tbl>
    <w:p w:rsidR="00F02180" w:rsidRDefault="00F02180" w:rsidP="003F588A">
      <w:pPr>
        <w:ind w:left="-426"/>
        <w:jc w:val="both"/>
      </w:pPr>
    </w:p>
    <w:sectPr w:rsidR="00F02180" w:rsidSect="00E15EF3">
      <w:pgSz w:w="12240" w:h="16340"/>
      <w:pgMar w:top="720" w:right="720" w:bottom="720" w:left="42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521"/>
    <w:multiLevelType w:val="multilevel"/>
    <w:tmpl w:val="971C9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1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95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0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080"/>
      </w:pPr>
      <w:rPr>
        <w:rFonts w:hint="default"/>
        <w:b/>
      </w:rPr>
    </w:lvl>
  </w:abstractNum>
  <w:abstractNum w:abstractNumId="1">
    <w:nsid w:val="637C4792"/>
    <w:multiLevelType w:val="multilevel"/>
    <w:tmpl w:val="F7E4A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180"/>
    <w:rsid w:val="00005710"/>
    <w:rsid w:val="00010DF2"/>
    <w:rsid w:val="0004078C"/>
    <w:rsid w:val="0004402C"/>
    <w:rsid w:val="00061624"/>
    <w:rsid w:val="00063B24"/>
    <w:rsid w:val="00067D0B"/>
    <w:rsid w:val="00074A20"/>
    <w:rsid w:val="00081F53"/>
    <w:rsid w:val="000923A4"/>
    <w:rsid w:val="00093BDB"/>
    <w:rsid w:val="000B5B26"/>
    <w:rsid w:val="000F22AA"/>
    <w:rsid w:val="00105C94"/>
    <w:rsid w:val="00117AE4"/>
    <w:rsid w:val="001249AE"/>
    <w:rsid w:val="00137E88"/>
    <w:rsid w:val="00140054"/>
    <w:rsid w:val="00167CC5"/>
    <w:rsid w:val="00167ED8"/>
    <w:rsid w:val="001815CC"/>
    <w:rsid w:val="00185A85"/>
    <w:rsid w:val="00193DF7"/>
    <w:rsid w:val="00196A1C"/>
    <w:rsid w:val="001A749C"/>
    <w:rsid w:val="001C2328"/>
    <w:rsid w:val="001C66AF"/>
    <w:rsid w:val="001D6B14"/>
    <w:rsid w:val="001E58C8"/>
    <w:rsid w:val="001F490D"/>
    <w:rsid w:val="00244F1D"/>
    <w:rsid w:val="002706A5"/>
    <w:rsid w:val="00270955"/>
    <w:rsid w:val="002734C8"/>
    <w:rsid w:val="002B4818"/>
    <w:rsid w:val="002D1275"/>
    <w:rsid w:val="00306DED"/>
    <w:rsid w:val="00355F48"/>
    <w:rsid w:val="003A55A6"/>
    <w:rsid w:val="003A73FB"/>
    <w:rsid w:val="003D60E8"/>
    <w:rsid w:val="003F588A"/>
    <w:rsid w:val="003F6ECC"/>
    <w:rsid w:val="00413F60"/>
    <w:rsid w:val="00414D4D"/>
    <w:rsid w:val="004308FF"/>
    <w:rsid w:val="00441477"/>
    <w:rsid w:val="00464D9A"/>
    <w:rsid w:val="004678A3"/>
    <w:rsid w:val="004747D4"/>
    <w:rsid w:val="00474869"/>
    <w:rsid w:val="004755C9"/>
    <w:rsid w:val="00477F2E"/>
    <w:rsid w:val="00482D67"/>
    <w:rsid w:val="0049210A"/>
    <w:rsid w:val="004940BF"/>
    <w:rsid w:val="004B5AE1"/>
    <w:rsid w:val="004F7A23"/>
    <w:rsid w:val="005042E1"/>
    <w:rsid w:val="00511EEF"/>
    <w:rsid w:val="00544314"/>
    <w:rsid w:val="00552AD9"/>
    <w:rsid w:val="00564364"/>
    <w:rsid w:val="005711E4"/>
    <w:rsid w:val="00572E02"/>
    <w:rsid w:val="00576DAA"/>
    <w:rsid w:val="00577C3B"/>
    <w:rsid w:val="00590F2F"/>
    <w:rsid w:val="005A5DF1"/>
    <w:rsid w:val="005C1E28"/>
    <w:rsid w:val="005F23CD"/>
    <w:rsid w:val="005F4D87"/>
    <w:rsid w:val="005F77B7"/>
    <w:rsid w:val="00604C8B"/>
    <w:rsid w:val="00621F7D"/>
    <w:rsid w:val="00645D99"/>
    <w:rsid w:val="006523F2"/>
    <w:rsid w:val="0065366A"/>
    <w:rsid w:val="006710CB"/>
    <w:rsid w:val="00671A85"/>
    <w:rsid w:val="00690B7F"/>
    <w:rsid w:val="00690F3F"/>
    <w:rsid w:val="00694720"/>
    <w:rsid w:val="006B3667"/>
    <w:rsid w:val="006C1C7C"/>
    <w:rsid w:val="006C4248"/>
    <w:rsid w:val="006D2979"/>
    <w:rsid w:val="00707B67"/>
    <w:rsid w:val="00715D38"/>
    <w:rsid w:val="00717E92"/>
    <w:rsid w:val="007214FB"/>
    <w:rsid w:val="00723E88"/>
    <w:rsid w:val="00726C03"/>
    <w:rsid w:val="00744258"/>
    <w:rsid w:val="00753C13"/>
    <w:rsid w:val="00765EDE"/>
    <w:rsid w:val="0077122E"/>
    <w:rsid w:val="00784F1E"/>
    <w:rsid w:val="007964F0"/>
    <w:rsid w:val="007A3EEE"/>
    <w:rsid w:val="007B0D81"/>
    <w:rsid w:val="007C06EB"/>
    <w:rsid w:val="007C5FE0"/>
    <w:rsid w:val="007D24F5"/>
    <w:rsid w:val="007D372D"/>
    <w:rsid w:val="007D40D3"/>
    <w:rsid w:val="007E1C19"/>
    <w:rsid w:val="007E2339"/>
    <w:rsid w:val="007E4F2D"/>
    <w:rsid w:val="007E6014"/>
    <w:rsid w:val="007F0CDB"/>
    <w:rsid w:val="007F7842"/>
    <w:rsid w:val="00801E4C"/>
    <w:rsid w:val="00804DBE"/>
    <w:rsid w:val="00811801"/>
    <w:rsid w:val="00826DA0"/>
    <w:rsid w:val="00835DC5"/>
    <w:rsid w:val="0083694C"/>
    <w:rsid w:val="008425D6"/>
    <w:rsid w:val="00861AA0"/>
    <w:rsid w:val="0086629C"/>
    <w:rsid w:val="00874D01"/>
    <w:rsid w:val="008A175E"/>
    <w:rsid w:val="008C5778"/>
    <w:rsid w:val="008E16FA"/>
    <w:rsid w:val="008E2880"/>
    <w:rsid w:val="008E2E49"/>
    <w:rsid w:val="008E73BE"/>
    <w:rsid w:val="00901ADE"/>
    <w:rsid w:val="00913556"/>
    <w:rsid w:val="0091740F"/>
    <w:rsid w:val="00924DD0"/>
    <w:rsid w:val="00927E16"/>
    <w:rsid w:val="00930DA3"/>
    <w:rsid w:val="00956D61"/>
    <w:rsid w:val="0096231B"/>
    <w:rsid w:val="009811F6"/>
    <w:rsid w:val="00984316"/>
    <w:rsid w:val="009858FB"/>
    <w:rsid w:val="0099252E"/>
    <w:rsid w:val="009930CE"/>
    <w:rsid w:val="009942BD"/>
    <w:rsid w:val="009A5FD7"/>
    <w:rsid w:val="009C4A7F"/>
    <w:rsid w:val="009D2768"/>
    <w:rsid w:val="009D5FA6"/>
    <w:rsid w:val="009E4016"/>
    <w:rsid w:val="009E7975"/>
    <w:rsid w:val="009F49F0"/>
    <w:rsid w:val="009F6CF1"/>
    <w:rsid w:val="00A11997"/>
    <w:rsid w:val="00A1472E"/>
    <w:rsid w:val="00A14D61"/>
    <w:rsid w:val="00A15EB9"/>
    <w:rsid w:val="00A20454"/>
    <w:rsid w:val="00A4282F"/>
    <w:rsid w:val="00A454AD"/>
    <w:rsid w:val="00A467D2"/>
    <w:rsid w:val="00A553D4"/>
    <w:rsid w:val="00A55F9E"/>
    <w:rsid w:val="00A73DC1"/>
    <w:rsid w:val="00A87F34"/>
    <w:rsid w:val="00AC3236"/>
    <w:rsid w:val="00AE3EB4"/>
    <w:rsid w:val="00AE74F3"/>
    <w:rsid w:val="00AF5360"/>
    <w:rsid w:val="00B063E0"/>
    <w:rsid w:val="00B21DB8"/>
    <w:rsid w:val="00B30F14"/>
    <w:rsid w:val="00B320FD"/>
    <w:rsid w:val="00B35DEC"/>
    <w:rsid w:val="00B474EF"/>
    <w:rsid w:val="00B55E03"/>
    <w:rsid w:val="00B624BB"/>
    <w:rsid w:val="00B62B45"/>
    <w:rsid w:val="00B7044E"/>
    <w:rsid w:val="00B70DF4"/>
    <w:rsid w:val="00B9458F"/>
    <w:rsid w:val="00B95C16"/>
    <w:rsid w:val="00BB575D"/>
    <w:rsid w:val="00BD0788"/>
    <w:rsid w:val="00BE5003"/>
    <w:rsid w:val="00BF4070"/>
    <w:rsid w:val="00BF6BA1"/>
    <w:rsid w:val="00C024D7"/>
    <w:rsid w:val="00C033D9"/>
    <w:rsid w:val="00C07516"/>
    <w:rsid w:val="00C133D4"/>
    <w:rsid w:val="00C57BF1"/>
    <w:rsid w:val="00C60E88"/>
    <w:rsid w:val="00C72123"/>
    <w:rsid w:val="00C739A8"/>
    <w:rsid w:val="00C8482A"/>
    <w:rsid w:val="00C87EBE"/>
    <w:rsid w:val="00C974E3"/>
    <w:rsid w:val="00CA53F4"/>
    <w:rsid w:val="00CF5E63"/>
    <w:rsid w:val="00D01CAD"/>
    <w:rsid w:val="00D17145"/>
    <w:rsid w:val="00D205FF"/>
    <w:rsid w:val="00D2366B"/>
    <w:rsid w:val="00D33707"/>
    <w:rsid w:val="00D41544"/>
    <w:rsid w:val="00D43DE4"/>
    <w:rsid w:val="00D45DCE"/>
    <w:rsid w:val="00D56150"/>
    <w:rsid w:val="00D60D72"/>
    <w:rsid w:val="00D82732"/>
    <w:rsid w:val="00D87E6E"/>
    <w:rsid w:val="00DA5B6A"/>
    <w:rsid w:val="00DC1F37"/>
    <w:rsid w:val="00DC5D8A"/>
    <w:rsid w:val="00DE1B7F"/>
    <w:rsid w:val="00E13D26"/>
    <w:rsid w:val="00E147C0"/>
    <w:rsid w:val="00E15EF3"/>
    <w:rsid w:val="00E172B7"/>
    <w:rsid w:val="00E35529"/>
    <w:rsid w:val="00E40A6F"/>
    <w:rsid w:val="00E444ED"/>
    <w:rsid w:val="00E47679"/>
    <w:rsid w:val="00E64681"/>
    <w:rsid w:val="00E9680E"/>
    <w:rsid w:val="00EA06BE"/>
    <w:rsid w:val="00EA11D3"/>
    <w:rsid w:val="00EC091B"/>
    <w:rsid w:val="00EC106D"/>
    <w:rsid w:val="00EC40F3"/>
    <w:rsid w:val="00EC5EC5"/>
    <w:rsid w:val="00ED62B5"/>
    <w:rsid w:val="00F02180"/>
    <w:rsid w:val="00F04C30"/>
    <w:rsid w:val="00F07A6E"/>
    <w:rsid w:val="00F35C35"/>
    <w:rsid w:val="00F52576"/>
    <w:rsid w:val="00F85BEB"/>
    <w:rsid w:val="00F86F60"/>
    <w:rsid w:val="00F877AB"/>
    <w:rsid w:val="00FA7AD1"/>
    <w:rsid w:val="00FB4EDA"/>
    <w:rsid w:val="00FB7914"/>
    <w:rsid w:val="00FC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94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4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7E4F2D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7E4F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B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94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4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7E4F2D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7E4F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B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F78E-B41D-42C5-B519-72D33964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2020-09-04T12:07:00Z</cp:lastPrinted>
  <dcterms:created xsi:type="dcterms:W3CDTF">2020-09-04T12:01:00Z</dcterms:created>
  <dcterms:modified xsi:type="dcterms:W3CDTF">2020-09-08T11:41:00Z</dcterms:modified>
</cp:coreProperties>
</file>