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E9" w:rsidRDefault="00EE5D45" w:rsidP="00EE5D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E5D45">
        <w:rPr>
          <w:rFonts w:ascii="Times New Roman" w:hAnsi="Times New Roman" w:cs="Times New Roman"/>
          <w:b/>
          <w:sz w:val="36"/>
          <w:szCs w:val="36"/>
        </w:rPr>
        <w:t>РАСПИСАНИЕ  ПО</w:t>
      </w:r>
      <w:proofErr w:type="gramEnd"/>
      <w:r w:rsidRPr="00EE5D45">
        <w:rPr>
          <w:rFonts w:ascii="Times New Roman" w:hAnsi="Times New Roman" w:cs="Times New Roman"/>
          <w:b/>
          <w:sz w:val="36"/>
          <w:szCs w:val="36"/>
        </w:rPr>
        <w:t xml:space="preserve">  ХОРУ ПРЕПОДАВАТЕЛЯ СВЯТОДУХОВОЙ Н.В.</w:t>
      </w:r>
    </w:p>
    <w:p w:rsidR="00EE5D45" w:rsidRDefault="00EE5D45" w:rsidP="00EE5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9.25-10.10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общешк.хор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1-4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10.15-11.00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общешк.хор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0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14.45-15.30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общешк.хор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1-4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15.35-16.20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общешк.хор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1-4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16.25-17.10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общешк.хор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0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</w:p>
    <w:p w:rsid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</w:p>
    <w:p w:rsidR="00EE5D45" w:rsidRDefault="00EE5D45" w:rsidP="00EE5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EE5D45" w:rsidRPr="00EE5D45" w:rsidRDefault="00EE5D45" w:rsidP="00EE5D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17.15-18.45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общешк</w:t>
      </w:r>
      <w:proofErr w:type="spellEnd"/>
      <w:r>
        <w:rPr>
          <w:rFonts w:ascii="Times New Roman" w:hAnsi="Times New Roman" w:cs="Times New Roman"/>
          <w:sz w:val="36"/>
          <w:szCs w:val="36"/>
        </w:rPr>
        <w:t>. хор п/г гр.</w:t>
      </w:r>
      <w:bookmarkStart w:id="0" w:name="_GoBack"/>
      <w:bookmarkEnd w:id="0"/>
    </w:p>
    <w:sectPr w:rsidR="00EE5D45" w:rsidRPr="00EE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4"/>
    <w:rsid w:val="008C2EE9"/>
    <w:rsid w:val="00A96764"/>
    <w:rsid w:val="00E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919A"/>
  <w15:chartTrackingRefBased/>
  <w15:docId w15:val="{6ACF7434-C68E-48CB-83DC-769CAE3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2019-08-29T10:41:00Z</dcterms:created>
  <dcterms:modified xsi:type="dcterms:W3CDTF">2019-08-29T10:49:00Z</dcterms:modified>
</cp:coreProperties>
</file>